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E" w:rsidRPr="00F42D82" w:rsidRDefault="00D84CE8" w:rsidP="007D3BD1">
      <w:pPr>
        <w:spacing w:after="0"/>
        <w:jc w:val="center"/>
        <w:rPr>
          <w:rFonts w:ascii="Arial" w:hAnsi="Arial"/>
          <w:sz w:val="24"/>
          <w:szCs w:val="24"/>
          <w:lang w:val="es-ES_tradnl"/>
        </w:rPr>
      </w:pPr>
      <w:r w:rsidRPr="00F42D82">
        <w:rPr>
          <w:rFonts w:ascii="Arial" w:hAnsi="Arial"/>
          <w:b/>
          <w:sz w:val="32"/>
          <w:szCs w:val="24"/>
          <w:lang w:val="es-ES_tradnl"/>
        </w:rPr>
        <w:t>Español para hispanohablantes</w:t>
      </w:r>
      <w:r w:rsidRPr="00F42D82">
        <w:rPr>
          <w:rFonts w:ascii="Arial" w:hAnsi="Arial"/>
          <w:sz w:val="24"/>
          <w:szCs w:val="24"/>
          <w:lang w:val="es-ES_tradnl"/>
        </w:rPr>
        <w:br/>
      </w:r>
      <w:r w:rsidR="00E357FE" w:rsidRPr="00E657B0">
        <w:rPr>
          <w:rFonts w:ascii="Arial" w:hAnsi="Arial"/>
          <w:b/>
          <w:sz w:val="28"/>
          <w:szCs w:val="24"/>
          <w:lang w:val="es-ES_tradnl"/>
        </w:rPr>
        <w:t xml:space="preserve">Escuela secundaria – clase de </w:t>
      </w:r>
      <w:r w:rsidRPr="00E657B0">
        <w:rPr>
          <w:rFonts w:ascii="Arial" w:hAnsi="Arial"/>
          <w:b/>
          <w:sz w:val="28"/>
          <w:szCs w:val="24"/>
          <w:lang w:val="es-ES_tradnl"/>
        </w:rPr>
        <w:t xml:space="preserve">español de </w:t>
      </w:r>
      <w:r w:rsidR="00E657B0" w:rsidRPr="00E657B0">
        <w:rPr>
          <w:rFonts w:ascii="Arial" w:hAnsi="Arial"/>
          <w:b/>
          <w:sz w:val="28"/>
          <w:szCs w:val="24"/>
          <w:lang w:val="es-ES_tradnl"/>
        </w:rPr>
        <w:t xml:space="preserve">6º </w:t>
      </w:r>
      <w:r w:rsidRPr="00E657B0">
        <w:rPr>
          <w:rFonts w:ascii="Arial" w:hAnsi="Arial"/>
          <w:b/>
          <w:sz w:val="28"/>
          <w:szCs w:val="24"/>
          <w:lang w:val="es-ES_tradnl"/>
        </w:rPr>
        <w:t xml:space="preserve">a </w:t>
      </w:r>
      <w:r w:rsidR="00E657B0" w:rsidRPr="00E657B0">
        <w:rPr>
          <w:rFonts w:ascii="Arial" w:hAnsi="Arial"/>
          <w:b/>
          <w:sz w:val="28"/>
          <w:szCs w:val="24"/>
          <w:lang w:val="es-ES_tradnl"/>
        </w:rPr>
        <w:t>8º</w:t>
      </w:r>
    </w:p>
    <w:p w:rsidR="00E357FE" w:rsidRPr="00F42D82" w:rsidRDefault="00E357FE" w:rsidP="00E357FE">
      <w:pPr>
        <w:spacing w:after="0"/>
        <w:rPr>
          <w:rFonts w:ascii="Arial" w:hAnsi="Arial"/>
          <w:sz w:val="24"/>
          <w:szCs w:val="24"/>
          <w:lang w:val="es-ES_tradnl"/>
        </w:rPr>
      </w:pPr>
      <w:r w:rsidRPr="00F42D82">
        <w:rPr>
          <w:rFonts w:ascii="Arial" w:hAnsi="Arial"/>
          <w:sz w:val="24"/>
          <w:szCs w:val="24"/>
          <w:lang w:val="es-ES_tradnl"/>
        </w:rPr>
        <w:t>______________________________________________________________________________</w:t>
      </w:r>
    </w:p>
    <w:p w:rsidR="00E357FE" w:rsidRPr="00F42D82" w:rsidRDefault="00D84CE8" w:rsidP="00E357FE">
      <w:pPr>
        <w:spacing w:after="0"/>
        <w:rPr>
          <w:rFonts w:ascii="Arial" w:hAnsi="Arial"/>
          <w:sz w:val="24"/>
          <w:szCs w:val="24"/>
          <w:lang w:val="es-ES_tradnl"/>
        </w:rPr>
      </w:pPr>
      <w:r w:rsidRPr="00F42D82">
        <w:rPr>
          <w:rFonts w:ascii="Arial" w:hAnsi="Arial"/>
          <w:b/>
          <w:sz w:val="24"/>
          <w:szCs w:val="18"/>
          <w:lang w:val="es-ES_tradnl"/>
        </w:rPr>
        <w:t>Descripción del curso:</w:t>
      </w:r>
      <w:r w:rsidRPr="00F42D82">
        <w:rPr>
          <w:rFonts w:ascii="Arial" w:hAnsi="Arial"/>
          <w:sz w:val="24"/>
          <w:szCs w:val="18"/>
          <w:lang w:val="es-ES_tradnl"/>
        </w:rPr>
        <w:br/>
        <w:t>Este curso está diseñado para estudiantes que hablan español en el hogar y</w:t>
      </w:r>
      <w:r w:rsidR="00F53A36">
        <w:rPr>
          <w:rFonts w:ascii="Arial" w:hAnsi="Arial"/>
          <w:sz w:val="24"/>
          <w:szCs w:val="18"/>
          <w:lang w:val="es-ES_tradnl"/>
        </w:rPr>
        <w:t>/</w:t>
      </w:r>
      <w:r w:rsidRPr="00F42D82">
        <w:rPr>
          <w:rFonts w:ascii="Arial" w:hAnsi="Arial"/>
          <w:sz w:val="24"/>
          <w:szCs w:val="18"/>
          <w:lang w:val="es-ES_tradnl"/>
        </w:rPr>
        <w:t>o estudiantes con experiencia pr</w:t>
      </w:r>
      <w:r w:rsidR="00F53A36">
        <w:rPr>
          <w:rFonts w:ascii="Arial" w:hAnsi="Arial"/>
          <w:sz w:val="24"/>
          <w:szCs w:val="18"/>
          <w:lang w:val="es-ES_tradnl"/>
        </w:rPr>
        <w:t>evia en el programa TWI (K- 5</w:t>
      </w:r>
      <w:r w:rsidR="00E357FE" w:rsidRPr="00F42D82">
        <w:rPr>
          <w:rFonts w:ascii="Arial" w:hAnsi="Arial"/>
          <w:sz w:val="24"/>
          <w:szCs w:val="18"/>
          <w:lang w:val="es-ES_tradnl"/>
        </w:rPr>
        <w:t>)</w:t>
      </w:r>
      <w:r w:rsidRPr="00F42D82">
        <w:rPr>
          <w:rFonts w:ascii="Arial" w:hAnsi="Arial"/>
          <w:sz w:val="24"/>
          <w:szCs w:val="18"/>
          <w:lang w:val="es-ES_tradnl"/>
        </w:rPr>
        <w:t>. Este curso se realiza totalmente en español y explora los aspectos culturales, so</w:t>
      </w:r>
      <w:r w:rsidR="00575FFD">
        <w:rPr>
          <w:rFonts w:ascii="Arial" w:hAnsi="Arial"/>
          <w:sz w:val="24"/>
          <w:szCs w:val="18"/>
          <w:lang w:val="es-ES_tradnl"/>
        </w:rPr>
        <w:t xml:space="preserve">ciales y políticos del mundo </w:t>
      </w:r>
      <w:r w:rsidRPr="00F42D82">
        <w:rPr>
          <w:rFonts w:ascii="Arial" w:hAnsi="Arial"/>
          <w:sz w:val="24"/>
          <w:szCs w:val="18"/>
          <w:lang w:val="es-ES_tradnl"/>
        </w:rPr>
        <w:t xml:space="preserve">hispano, tanto histórico como contemporáneo. A través </w:t>
      </w:r>
      <w:r w:rsidR="00567C52" w:rsidRPr="00F42D82">
        <w:rPr>
          <w:rFonts w:ascii="Arial" w:hAnsi="Arial"/>
          <w:sz w:val="24"/>
          <w:szCs w:val="18"/>
          <w:lang w:val="es-ES_tradnl"/>
        </w:rPr>
        <w:t xml:space="preserve">del uso de materiales </w:t>
      </w:r>
      <w:r w:rsidR="00575FFD">
        <w:rPr>
          <w:rFonts w:ascii="Arial" w:hAnsi="Arial"/>
          <w:sz w:val="24"/>
          <w:szCs w:val="18"/>
          <w:lang w:val="es-ES_tradnl"/>
        </w:rPr>
        <w:t>reales</w:t>
      </w:r>
      <w:r w:rsidRPr="00F42D82">
        <w:rPr>
          <w:rFonts w:ascii="Arial" w:hAnsi="Arial"/>
          <w:sz w:val="24"/>
          <w:szCs w:val="18"/>
          <w:lang w:val="es-ES_tradnl"/>
        </w:rPr>
        <w:t>, incluyendo documentos de fuentes primarias como: canciones, vídeos musicales, fotos, poesía, documentales y artículos</w:t>
      </w:r>
      <w:r w:rsidR="003422C5" w:rsidRPr="00F42D82">
        <w:rPr>
          <w:rFonts w:ascii="Arial" w:hAnsi="Arial"/>
          <w:sz w:val="24"/>
          <w:szCs w:val="18"/>
          <w:lang w:val="es-ES_tradnl"/>
        </w:rPr>
        <w:t>.</w:t>
      </w:r>
      <w:r w:rsidRPr="00F42D82">
        <w:rPr>
          <w:rFonts w:ascii="Arial" w:hAnsi="Arial"/>
          <w:sz w:val="24"/>
          <w:szCs w:val="18"/>
          <w:lang w:val="es-ES_tradnl"/>
        </w:rPr>
        <w:t xml:space="preserve"> </w:t>
      </w:r>
      <w:r w:rsidR="003422C5" w:rsidRPr="00F42D82">
        <w:rPr>
          <w:rFonts w:ascii="Arial" w:hAnsi="Arial"/>
          <w:sz w:val="24"/>
          <w:szCs w:val="18"/>
          <w:lang w:val="es-ES_tradnl"/>
        </w:rPr>
        <w:t>L</w:t>
      </w:r>
      <w:r w:rsidRPr="00F42D82">
        <w:rPr>
          <w:rFonts w:ascii="Arial" w:hAnsi="Arial"/>
          <w:sz w:val="24"/>
          <w:szCs w:val="18"/>
          <w:lang w:val="es-ES_tradnl"/>
        </w:rPr>
        <w:t>os estudiantes ampliarán su conocimiento de l</w:t>
      </w:r>
      <w:r w:rsidR="00575FFD">
        <w:rPr>
          <w:rFonts w:ascii="Arial" w:hAnsi="Arial"/>
          <w:sz w:val="24"/>
          <w:szCs w:val="18"/>
          <w:lang w:val="es-ES_tradnl"/>
        </w:rPr>
        <w:t xml:space="preserve">a lengua española y aprenderán </w:t>
      </w:r>
      <w:r w:rsidRPr="00F42D82">
        <w:rPr>
          <w:rFonts w:ascii="Arial" w:hAnsi="Arial"/>
          <w:sz w:val="24"/>
          <w:szCs w:val="18"/>
          <w:lang w:val="es-ES_tradnl"/>
        </w:rPr>
        <w:t>sobre diversos temas a lo largo de las Américas y E</w:t>
      </w:r>
      <w:r w:rsidR="009B737B" w:rsidRPr="00F42D82">
        <w:rPr>
          <w:rFonts w:ascii="Arial" w:hAnsi="Arial"/>
          <w:sz w:val="24"/>
          <w:szCs w:val="18"/>
          <w:lang w:val="es-ES_tradnl"/>
        </w:rPr>
        <w:t>sp</w:t>
      </w:r>
      <w:r w:rsidR="00575FFD">
        <w:rPr>
          <w:rFonts w:ascii="Arial" w:hAnsi="Arial"/>
          <w:sz w:val="24"/>
          <w:szCs w:val="18"/>
          <w:lang w:val="es-ES_tradnl"/>
        </w:rPr>
        <w:t xml:space="preserve">aña. La gramática se estudiará </w:t>
      </w:r>
      <w:r w:rsidR="009B737B" w:rsidRPr="00F42D82">
        <w:rPr>
          <w:rFonts w:ascii="Arial" w:hAnsi="Arial"/>
          <w:sz w:val="24"/>
          <w:szCs w:val="18"/>
          <w:lang w:val="es-ES_tradnl"/>
        </w:rPr>
        <w:t>en contexto y se reforzará</w:t>
      </w:r>
      <w:r w:rsidRPr="00F42D82">
        <w:rPr>
          <w:rFonts w:ascii="Arial" w:hAnsi="Arial"/>
          <w:sz w:val="24"/>
          <w:szCs w:val="18"/>
          <w:lang w:val="es-ES_tradnl"/>
        </w:rPr>
        <w:t xml:space="preserve"> a través de la escritura</w:t>
      </w:r>
      <w:r w:rsidR="009B737B" w:rsidRPr="00F42D82">
        <w:rPr>
          <w:rFonts w:ascii="Arial" w:hAnsi="Arial"/>
          <w:sz w:val="24"/>
          <w:szCs w:val="18"/>
          <w:lang w:val="es-ES_tradnl"/>
        </w:rPr>
        <w:t xml:space="preserve"> y lenguaje  propio</w:t>
      </w:r>
      <w:r w:rsidR="00575FFD">
        <w:rPr>
          <w:rFonts w:ascii="Arial" w:hAnsi="Arial"/>
          <w:sz w:val="24"/>
          <w:szCs w:val="18"/>
          <w:lang w:val="es-ES_tradnl"/>
        </w:rPr>
        <w:t xml:space="preserve"> </w:t>
      </w:r>
      <w:r w:rsidRPr="00F42D82">
        <w:rPr>
          <w:rFonts w:ascii="Arial" w:hAnsi="Arial"/>
          <w:sz w:val="24"/>
          <w:szCs w:val="18"/>
          <w:lang w:val="es-ES_tradnl"/>
        </w:rPr>
        <w:t xml:space="preserve">de los alumnos como una parte integral del proceso de revisión. </w:t>
      </w:r>
      <w:r w:rsidR="009B737B" w:rsidRPr="00F42D82">
        <w:rPr>
          <w:rFonts w:ascii="Arial" w:hAnsi="Arial"/>
          <w:sz w:val="24"/>
          <w:szCs w:val="18"/>
          <w:lang w:val="es-ES_tradnl"/>
        </w:rPr>
        <w:t>La comunicación</w:t>
      </w:r>
      <w:r w:rsidRPr="00F42D82">
        <w:rPr>
          <w:rFonts w:ascii="Arial" w:hAnsi="Arial"/>
          <w:sz w:val="24"/>
          <w:szCs w:val="18"/>
          <w:lang w:val="es-ES_tradnl"/>
        </w:rPr>
        <w:t xml:space="preserve">, comprensión </w:t>
      </w:r>
      <w:r w:rsidR="009B737B" w:rsidRPr="00F42D82">
        <w:rPr>
          <w:rFonts w:ascii="Arial" w:hAnsi="Arial"/>
          <w:sz w:val="24"/>
          <w:szCs w:val="18"/>
          <w:lang w:val="es-ES_tradnl"/>
        </w:rPr>
        <w:t>e</w:t>
      </w:r>
      <w:r w:rsidRPr="00F42D82">
        <w:rPr>
          <w:rFonts w:ascii="Arial" w:hAnsi="Arial"/>
          <w:sz w:val="24"/>
          <w:szCs w:val="18"/>
          <w:lang w:val="es-ES_tradnl"/>
        </w:rPr>
        <w:t xml:space="preserve"> inte</w:t>
      </w:r>
      <w:r w:rsidR="00F41AB4" w:rsidRPr="00F42D82">
        <w:rPr>
          <w:rFonts w:ascii="Arial" w:hAnsi="Arial"/>
          <w:sz w:val="24"/>
          <w:szCs w:val="18"/>
          <w:lang w:val="es-ES_tradnl"/>
        </w:rPr>
        <w:t>rpretación de</w:t>
      </w:r>
      <w:r w:rsidR="00575FFD">
        <w:rPr>
          <w:rFonts w:ascii="Arial" w:hAnsi="Arial"/>
          <w:sz w:val="24"/>
          <w:szCs w:val="18"/>
          <w:lang w:val="es-ES_tradnl"/>
        </w:rPr>
        <w:t>l</w:t>
      </w:r>
      <w:r w:rsidR="00F41AB4" w:rsidRPr="00F42D82">
        <w:rPr>
          <w:rFonts w:ascii="Arial" w:hAnsi="Arial"/>
          <w:sz w:val="24"/>
          <w:szCs w:val="18"/>
          <w:lang w:val="es-ES_tradnl"/>
        </w:rPr>
        <w:t xml:space="preserve"> material real</w:t>
      </w:r>
      <w:r w:rsidRPr="00F42D82">
        <w:rPr>
          <w:rFonts w:ascii="Arial" w:hAnsi="Arial"/>
          <w:sz w:val="24"/>
          <w:szCs w:val="18"/>
          <w:lang w:val="es-ES_tradnl"/>
        </w:rPr>
        <w:t xml:space="preserve">, será </w:t>
      </w:r>
      <w:r w:rsidR="009B737B" w:rsidRPr="00F42D82">
        <w:rPr>
          <w:rFonts w:ascii="Arial" w:hAnsi="Arial"/>
          <w:sz w:val="24"/>
          <w:szCs w:val="18"/>
          <w:lang w:val="es-ES_tradnl"/>
        </w:rPr>
        <w:t>la base principal</w:t>
      </w:r>
      <w:r w:rsidRPr="00F42D82">
        <w:rPr>
          <w:rFonts w:ascii="Arial" w:hAnsi="Arial"/>
          <w:sz w:val="24"/>
          <w:szCs w:val="18"/>
          <w:lang w:val="es-ES_tradnl"/>
        </w:rPr>
        <w:t xml:space="preserve"> de este curso. </w:t>
      </w:r>
      <w:r w:rsidR="00575FFD">
        <w:rPr>
          <w:rFonts w:ascii="Arial" w:hAnsi="Arial"/>
          <w:sz w:val="24"/>
          <w:szCs w:val="18"/>
          <w:lang w:val="es-ES_tradnl"/>
        </w:rPr>
        <w:t>Se calificará</w:t>
      </w:r>
      <w:r w:rsidR="009B737B" w:rsidRPr="00F42D82">
        <w:rPr>
          <w:rFonts w:ascii="Arial" w:hAnsi="Arial"/>
          <w:sz w:val="24"/>
          <w:szCs w:val="18"/>
          <w:lang w:val="es-ES_tradnl"/>
        </w:rPr>
        <w:t xml:space="preserve"> en base a las</w:t>
      </w:r>
      <w:r w:rsidRPr="00F42D82">
        <w:rPr>
          <w:rFonts w:ascii="Arial" w:hAnsi="Arial"/>
          <w:sz w:val="24"/>
          <w:szCs w:val="18"/>
          <w:lang w:val="es-ES_tradnl"/>
        </w:rPr>
        <w:t xml:space="preserve"> tarea</w:t>
      </w:r>
      <w:r w:rsidR="009B737B" w:rsidRPr="00F42D82">
        <w:rPr>
          <w:rFonts w:ascii="Arial" w:hAnsi="Arial"/>
          <w:sz w:val="24"/>
          <w:szCs w:val="18"/>
          <w:lang w:val="es-ES_tradnl"/>
        </w:rPr>
        <w:t>s</w:t>
      </w:r>
      <w:r w:rsidRPr="00F42D82">
        <w:rPr>
          <w:rFonts w:ascii="Arial" w:hAnsi="Arial"/>
          <w:sz w:val="24"/>
          <w:szCs w:val="18"/>
          <w:lang w:val="es-ES_tradnl"/>
        </w:rPr>
        <w:t xml:space="preserve">; participación en el aula; trabajo en clase y debates; evaluaciones interpretativas, interpersonales y de presentación, y </w:t>
      </w:r>
      <w:r w:rsidR="003422C5" w:rsidRPr="00F42D82">
        <w:rPr>
          <w:rFonts w:ascii="Arial" w:hAnsi="Arial"/>
          <w:sz w:val="24"/>
          <w:szCs w:val="18"/>
          <w:lang w:val="es-ES_tradnl"/>
        </w:rPr>
        <w:t xml:space="preserve">una revisión final de </w:t>
      </w:r>
      <w:r w:rsidR="00575FFD">
        <w:rPr>
          <w:rFonts w:ascii="Arial" w:hAnsi="Arial"/>
          <w:sz w:val="24"/>
          <w:szCs w:val="18"/>
          <w:lang w:val="es-ES_tradnl"/>
        </w:rPr>
        <w:t>su Linguafo</w:t>
      </w:r>
      <w:r w:rsidR="00F53A36">
        <w:rPr>
          <w:rFonts w:ascii="Arial" w:hAnsi="Arial"/>
          <w:sz w:val="24"/>
          <w:szCs w:val="18"/>
          <w:lang w:val="es-ES_tradnl"/>
        </w:rPr>
        <w:t>lio (ejemplares de sus trabajos</w:t>
      </w:r>
      <w:r w:rsidR="00575FFD">
        <w:rPr>
          <w:rFonts w:ascii="Arial" w:hAnsi="Arial"/>
          <w:sz w:val="24"/>
          <w:szCs w:val="18"/>
          <w:lang w:val="es-ES_tradnl"/>
        </w:rPr>
        <w:t>)</w:t>
      </w:r>
      <w:r w:rsidR="00F53A36">
        <w:rPr>
          <w:rFonts w:ascii="Arial" w:hAnsi="Arial"/>
          <w:sz w:val="24"/>
          <w:szCs w:val="18"/>
          <w:lang w:val="es-ES_tradnl"/>
        </w:rPr>
        <w:t>.</w:t>
      </w:r>
      <w:r w:rsidRPr="00F42D82">
        <w:rPr>
          <w:rFonts w:ascii="Arial" w:hAnsi="Arial"/>
          <w:sz w:val="24"/>
          <w:szCs w:val="18"/>
          <w:lang w:val="es-ES_tradnl"/>
        </w:rPr>
        <w:t xml:space="preserve"> Se anima a los estudiantes a estab</w:t>
      </w:r>
      <w:r w:rsidR="003422C5" w:rsidRPr="00F42D82">
        <w:rPr>
          <w:rFonts w:ascii="Arial" w:hAnsi="Arial"/>
          <w:sz w:val="24"/>
          <w:szCs w:val="18"/>
          <w:lang w:val="es-ES_tradnl"/>
        </w:rPr>
        <w:t>lecer metas realistas del idioma</w:t>
      </w:r>
      <w:r w:rsidR="00092C39">
        <w:rPr>
          <w:rFonts w:ascii="Arial" w:hAnsi="Arial"/>
          <w:sz w:val="24"/>
          <w:szCs w:val="18"/>
          <w:lang w:val="es-ES_tradnl"/>
        </w:rPr>
        <w:t xml:space="preserve"> al comienzo del año</w:t>
      </w:r>
      <w:r w:rsidRPr="00F42D82">
        <w:rPr>
          <w:rFonts w:ascii="Arial" w:hAnsi="Arial"/>
          <w:sz w:val="24"/>
          <w:szCs w:val="18"/>
          <w:lang w:val="es-ES_tradnl"/>
        </w:rPr>
        <w:t xml:space="preserve"> y dem</w:t>
      </w:r>
      <w:r w:rsidR="00F53A36">
        <w:rPr>
          <w:rFonts w:ascii="Arial" w:hAnsi="Arial"/>
          <w:sz w:val="24"/>
          <w:szCs w:val="18"/>
          <w:lang w:val="es-ES_tradnl"/>
        </w:rPr>
        <w:t>ostrar sus logros a través de lo</w:t>
      </w:r>
      <w:r w:rsidRPr="00F42D82">
        <w:rPr>
          <w:rFonts w:ascii="Arial" w:hAnsi="Arial"/>
          <w:sz w:val="24"/>
          <w:szCs w:val="18"/>
          <w:lang w:val="es-ES_tradnl"/>
        </w:rPr>
        <w:t xml:space="preserve">s </w:t>
      </w:r>
      <w:r w:rsidR="00F53A36">
        <w:rPr>
          <w:rFonts w:ascii="Arial" w:hAnsi="Arial"/>
          <w:sz w:val="24"/>
          <w:szCs w:val="18"/>
          <w:lang w:val="es-ES_tradnl"/>
        </w:rPr>
        <w:t>ejemplares</w:t>
      </w:r>
      <w:r w:rsidRPr="00F42D82">
        <w:rPr>
          <w:rFonts w:ascii="Arial" w:hAnsi="Arial"/>
          <w:sz w:val="24"/>
          <w:szCs w:val="18"/>
          <w:lang w:val="es-ES_tradnl"/>
        </w:rPr>
        <w:t xml:space="preserve"> de</w:t>
      </w:r>
      <w:r w:rsidR="003422C5" w:rsidRPr="00F42D82">
        <w:rPr>
          <w:rFonts w:ascii="Arial" w:hAnsi="Arial"/>
          <w:sz w:val="24"/>
          <w:szCs w:val="18"/>
          <w:lang w:val="es-ES_tradnl"/>
        </w:rPr>
        <w:t xml:space="preserve"> trabajo seleccionados </w:t>
      </w:r>
      <w:r w:rsidR="00F53A36">
        <w:rPr>
          <w:rFonts w:ascii="Arial" w:hAnsi="Arial"/>
          <w:sz w:val="24"/>
          <w:szCs w:val="18"/>
          <w:lang w:val="es-ES_tradnl"/>
        </w:rPr>
        <w:t>por sus Linguafolios</w:t>
      </w:r>
      <w:r w:rsidRPr="00F42D82">
        <w:rPr>
          <w:rFonts w:ascii="Arial" w:hAnsi="Arial"/>
          <w:sz w:val="24"/>
          <w:szCs w:val="18"/>
          <w:lang w:val="es-ES_tradnl"/>
        </w:rPr>
        <w:t>.</w:t>
      </w:r>
      <w:r w:rsidRPr="00F42D82">
        <w:rPr>
          <w:rFonts w:ascii="Arial" w:hAnsi="Arial"/>
          <w:sz w:val="18"/>
          <w:szCs w:val="18"/>
          <w:lang w:val="es-ES_tradnl"/>
        </w:rPr>
        <w:br/>
      </w:r>
      <w:r w:rsidR="00E357FE" w:rsidRPr="00F42D82">
        <w:rPr>
          <w:rFonts w:ascii="Arial" w:hAnsi="Arial"/>
          <w:sz w:val="24"/>
          <w:szCs w:val="24"/>
          <w:lang w:val="es-ES_tradnl"/>
        </w:rPr>
        <w:t>______________________________________________________________________________</w:t>
      </w:r>
    </w:p>
    <w:p w:rsidR="00E357FE" w:rsidRPr="00F42D82" w:rsidRDefault="00E357FE" w:rsidP="00E357FE">
      <w:pPr>
        <w:spacing w:after="0"/>
        <w:rPr>
          <w:rFonts w:ascii="Arial" w:hAnsi="Arial"/>
          <w:sz w:val="24"/>
          <w:szCs w:val="24"/>
          <w:lang w:val="es-ES_tradnl"/>
        </w:rPr>
      </w:pPr>
      <w:r w:rsidRPr="00F42D82">
        <w:rPr>
          <w:rFonts w:ascii="Arial" w:hAnsi="Arial"/>
          <w:b/>
          <w:sz w:val="24"/>
          <w:szCs w:val="18"/>
          <w:lang w:val="es-ES_tradnl"/>
        </w:rPr>
        <w:t>Estrategias de i</w:t>
      </w:r>
      <w:r w:rsidR="00D84CE8" w:rsidRPr="00F42D82">
        <w:rPr>
          <w:rFonts w:ascii="Arial" w:hAnsi="Arial"/>
          <w:b/>
          <w:sz w:val="24"/>
          <w:szCs w:val="18"/>
          <w:lang w:val="es-ES_tradnl"/>
        </w:rPr>
        <w:t>nstrucción sugeridas:</w:t>
      </w:r>
      <w:r w:rsidR="00D84CE8" w:rsidRPr="00F42D82">
        <w:rPr>
          <w:rFonts w:ascii="Arial" w:hAnsi="Arial"/>
          <w:sz w:val="24"/>
          <w:szCs w:val="18"/>
          <w:lang w:val="es-ES_tradnl"/>
        </w:rPr>
        <w:br/>
        <w:t>Las estrategias de instrucción in</w:t>
      </w:r>
      <w:r w:rsidR="00F41AB4" w:rsidRPr="00F42D82">
        <w:rPr>
          <w:rFonts w:ascii="Arial" w:hAnsi="Arial"/>
          <w:sz w:val="24"/>
          <w:szCs w:val="18"/>
          <w:lang w:val="es-ES_tradnl"/>
        </w:rPr>
        <w:t>cluirán</w:t>
      </w:r>
      <w:r w:rsidR="00575FFD">
        <w:rPr>
          <w:rFonts w:ascii="Arial" w:hAnsi="Arial"/>
          <w:sz w:val="24"/>
          <w:szCs w:val="18"/>
          <w:lang w:val="es-ES_tradnl"/>
        </w:rPr>
        <w:t>:</w:t>
      </w:r>
      <w:r w:rsidR="00F41AB4" w:rsidRPr="00F42D82">
        <w:rPr>
          <w:rFonts w:ascii="Arial" w:hAnsi="Arial"/>
          <w:sz w:val="24"/>
          <w:szCs w:val="18"/>
          <w:lang w:val="es-ES_tradnl"/>
        </w:rPr>
        <w:t xml:space="preserve"> visualizar</w:t>
      </w:r>
      <w:r w:rsidR="00D84CE8" w:rsidRPr="00F42D82">
        <w:rPr>
          <w:rFonts w:ascii="Arial" w:hAnsi="Arial"/>
          <w:sz w:val="24"/>
          <w:szCs w:val="18"/>
          <w:lang w:val="es-ES_tradnl"/>
        </w:rPr>
        <w:t>, escucha</w:t>
      </w:r>
      <w:r w:rsidR="00333547" w:rsidRPr="00F42D82">
        <w:rPr>
          <w:rFonts w:ascii="Arial" w:hAnsi="Arial"/>
          <w:sz w:val="24"/>
          <w:szCs w:val="18"/>
          <w:lang w:val="es-ES_tradnl"/>
        </w:rPr>
        <w:t>r</w:t>
      </w:r>
      <w:r w:rsidR="00BB0DBC">
        <w:rPr>
          <w:rFonts w:ascii="Arial" w:hAnsi="Arial"/>
          <w:sz w:val="24"/>
          <w:szCs w:val="18"/>
          <w:lang w:val="es-ES_tradnl"/>
        </w:rPr>
        <w:t xml:space="preserve">, </w:t>
      </w:r>
      <w:r w:rsidR="009B737B" w:rsidRPr="00F42D82">
        <w:rPr>
          <w:rFonts w:ascii="Arial" w:hAnsi="Arial"/>
          <w:sz w:val="24"/>
          <w:szCs w:val="18"/>
          <w:lang w:val="es-ES_tradnl"/>
        </w:rPr>
        <w:t>la</w:t>
      </w:r>
      <w:r w:rsidR="00D84CE8" w:rsidRPr="00F42D82">
        <w:rPr>
          <w:rFonts w:ascii="Arial" w:hAnsi="Arial"/>
          <w:sz w:val="24"/>
          <w:szCs w:val="18"/>
          <w:lang w:val="es-ES_tradnl"/>
        </w:rPr>
        <w:t xml:space="preserve"> lectura d</w:t>
      </w:r>
      <w:r w:rsidR="00F41AB4" w:rsidRPr="00F42D82">
        <w:rPr>
          <w:rFonts w:ascii="Arial" w:hAnsi="Arial"/>
          <w:sz w:val="24"/>
          <w:szCs w:val="18"/>
          <w:lang w:val="es-ES_tradnl"/>
        </w:rPr>
        <w:t>e diversos materiales reales</w:t>
      </w:r>
      <w:r w:rsidR="00D84CE8" w:rsidRPr="00F42D82">
        <w:rPr>
          <w:rFonts w:ascii="Arial" w:hAnsi="Arial"/>
          <w:sz w:val="24"/>
          <w:szCs w:val="18"/>
          <w:lang w:val="es-ES_tradnl"/>
        </w:rPr>
        <w:t xml:space="preserve"> y</w:t>
      </w:r>
      <w:r w:rsidR="00575FFD">
        <w:rPr>
          <w:rFonts w:ascii="Arial" w:hAnsi="Arial"/>
          <w:sz w:val="24"/>
          <w:szCs w:val="18"/>
          <w:lang w:val="es-ES_tradnl"/>
        </w:rPr>
        <w:t xml:space="preserve"> otros medios de comunicación (</w:t>
      </w:r>
      <w:r w:rsidR="00D84CE8" w:rsidRPr="00F42D82">
        <w:rPr>
          <w:rFonts w:ascii="Arial" w:hAnsi="Arial"/>
          <w:sz w:val="24"/>
          <w:szCs w:val="18"/>
          <w:lang w:val="es-ES_tradnl"/>
        </w:rPr>
        <w:t>incluyendo</w:t>
      </w:r>
      <w:r w:rsidR="00BB0DBC">
        <w:rPr>
          <w:rFonts w:ascii="Arial" w:hAnsi="Arial"/>
          <w:sz w:val="24"/>
          <w:szCs w:val="18"/>
          <w:lang w:val="es-ES_tradnl"/>
        </w:rPr>
        <w:t>:</w:t>
      </w:r>
      <w:r w:rsidR="00D84CE8" w:rsidRPr="00F42D82">
        <w:rPr>
          <w:rFonts w:ascii="Arial" w:hAnsi="Arial"/>
          <w:sz w:val="24"/>
          <w:szCs w:val="18"/>
          <w:lang w:val="es-ES_tradnl"/>
        </w:rPr>
        <w:t xml:space="preserve"> artículos de revistas, artículos de prensa, testimonios, programas de noticias</w:t>
      </w:r>
      <w:r w:rsidR="009B737B" w:rsidRPr="00F42D82">
        <w:rPr>
          <w:rFonts w:ascii="Arial" w:hAnsi="Arial"/>
          <w:sz w:val="24"/>
          <w:szCs w:val="18"/>
          <w:lang w:val="es-ES_tradnl"/>
        </w:rPr>
        <w:t>, películas y canciones</w:t>
      </w:r>
      <w:r w:rsidR="00575FFD">
        <w:rPr>
          <w:rFonts w:ascii="Arial" w:hAnsi="Arial"/>
          <w:sz w:val="24"/>
          <w:szCs w:val="18"/>
          <w:lang w:val="es-ES_tradnl"/>
        </w:rPr>
        <w:t>),</w:t>
      </w:r>
      <w:r w:rsidR="00D84CE8" w:rsidRPr="00F42D82">
        <w:rPr>
          <w:rFonts w:ascii="Arial" w:hAnsi="Arial"/>
          <w:sz w:val="24"/>
          <w:szCs w:val="18"/>
          <w:lang w:val="es-ES_tradnl"/>
        </w:rPr>
        <w:t xml:space="preserve"> la interpretación de letras de canciones,</w:t>
      </w:r>
      <w:r w:rsidR="00575FFD">
        <w:rPr>
          <w:rFonts w:ascii="Arial" w:hAnsi="Arial"/>
          <w:sz w:val="24"/>
          <w:szCs w:val="18"/>
          <w:lang w:val="es-ES_tradnl"/>
        </w:rPr>
        <w:t xml:space="preserve"> actividades de escritura breve</w:t>
      </w:r>
      <w:r w:rsidR="00D84CE8" w:rsidRPr="00F42D82">
        <w:rPr>
          <w:rFonts w:ascii="Arial" w:hAnsi="Arial"/>
          <w:sz w:val="24"/>
          <w:szCs w:val="18"/>
          <w:lang w:val="es-ES_tradnl"/>
        </w:rPr>
        <w:t>,</w:t>
      </w:r>
      <w:r w:rsidR="00333547" w:rsidRPr="00F42D82">
        <w:rPr>
          <w:rFonts w:ascii="Arial" w:hAnsi="Arial"/>
          <w:sz w:val="24"/>
          <w:szCs w:val="18"/>
          <w:lang w:val="es-ES_tradnl"/>
        </w:rPr>
        <w:t xml:space="preserve"> y discusiones de</w:t>
      </w:r>
      <w:r w:rsidR="00575FFD">
        <w:rPr>
          <w:rFonts w:ascii="Arial" w:hAnsi="Arial"/>
          <w:sz w:val="24"/>
          <w:szCs w:val="18"/>
          <w:lang w:val="es-ES_tradnl"/>
        </w:rPr>
        <w:t xml:space="preserve"> la clase entera o</w:t>
      </w:r>
      <w:r w:rsidR="00D84CE8" w:rsidRPr="00F42D82">
        <w:rPr>
          <w:rFonts w:ascii="Arial" w:hAnsi="Arial"/>
          <w:sz w:val="24"/>
          <w:szCs w:val="18"/>
          <w:lang w:val="es-ES_tradnl"/>
        </w:rPr>
        <w:t xml:space="preserve"> pequeños grupos </w:t>
      </w:r>
      <w:r w:rsidR="00333547" w:rsidRPr="00F42D82">
        <w:rPr>
          <w:rFonts w:ascii="Arial" w:hAnsi="Arial"/>
          <w:sz w:val="24"/>
          <w:szCs w:val="18"/>
          <w:lang w:val="es-ES_tradnl"/>
        </w:rPr>
        <w:t>se centrar</w:t>
      </w:r>
      <w:r w:rsidR="009B737B" w:rsidRPr="00F42D82">
        <w:rPr>
          <w:rFonts w:ascii="Arial" w:hAnsi="Arial"/>
          <w:sz w:val="24"/>
          <w:szCs w:val="18"/>
          <w:lang w:val="es-ES_tradnl"/>
        </w:rPr>
        <w:t>á</w:t>
      </w:r>
      <w:r w:rsidR="00D84CE8" w:rsidRPr="00F42D82">
        <w:rPr>
          <w:rFonts w:ascii="Arial" w:hAnsi="Arial"/>
          <w:sz w:val="24"/>
          <w:szCs w:val="18"/>
          <w:lang w:val="es-ES_tradnl"/>
        </w:rPr>
        <w:t>n en cuestiones del mundo de</w:t>
      </w:r>
      <w:r w:rsidR="009B737B" w:rsidRPr="00F42D82">
        <w:rPr>
          <w:rFonts w:ascii="Arial" w:hAnsi="Arial"/>
          <w:sz w:val="24"/>
          <w:szCs w:val="18"/>
          <w:lang w:val="es-ES_tradnl"/>
        </w:rPr>
        <w:t>l</w:t>
      </w:r>
      <w:r w:rsidR="00D84CE8" w:rsidRPr="00F42D82">
        <w:rPr>
          <w:rFonts w:ascii="Arial" w:hAnsi="Arial"/>
          <w:sz w:val="24"/>
          <w:szCs w:val="18"/>
          <w:lang w:val="es-ES_tradnl"/>
        </w:rPr>
        <w:t xml:space="preserve"> h</w:t>
      </w:r>
      <w:r w:rsidR="00575FFD">
        <w:rPr>
          <w:rFonts w:ascii="Arial" w:hAnsi="Arial"/>
          <w:sz w:val="24"/>
          <w:szCs w:val="18"/>
          <w:lang w:val="es-ES_tradnl"/>
        </w:rPr>
        <w:t>ispano</w:t>
      </w:r>
      <w:r w:rsidR="00333547" w:rsidRPr="00F42D82">
        <w:rPr>
          <w:rFonts w:ascii="Arial" w:hAnsi="Arial"/>
          <w:sz w:val="24"/>
          <w:szCs w:val="18"/>
          <w:lang w:val="es-ES_tradnl"/>
        </w:rPr>
        <w:t>hablante</w:t>
      </w:r>
      <w:r w:rsidR="00D84CE8" w:rsidRPr="00F42D82">
        <w:rPr>
          <w:rFonts w:ascii="Arial" w:hAnsi="Arial"/>
          <w:sz w:val="24"/>
          <w:szCs w:val="18"/>
          <w:lang w:val="es-ES_tradnl"/>
        </w:rPr>
        <w:t>. Los estudiantes también analizar</w:t>
      </w:r>
      <w:r w:rsidR="00575FFD">
        <w:rPr>
          <w:rFonts w:ascii="Arial" w:hAnsi="Arial"/>
          <w:sz w:val="24"/>
          <w:szCs w:val="18"/>
          <w:lang w:val="es-ES_tradnl"/>
        </w:rPr>
        <w:t>á</w:t>
      </w:r>
      <w:r w:rsidR="00333547" w:rsidRPr="00F42D82">
        <w:rPr>
          <w:rFonts w:ascii="Arial" w:hAnsi="Arial"/>
          <w:sz w:val="24"/>
          <w:szCs w:val="18"/>
          <w:lang w:val="es-ES_tradnl"/>
        </w:rPr>
        <w:t>n</w:t>
      </w:r>
      <w:r w:rsidR="00D84CE8" w:rsidRPr="00F42D82">
        <w:rPr>
          <w:rFonts w:ascii="Arial" w:hAnsi="Arial"/>
          <w:sz w:val="24"/>
          <w:szCs w:val="18"/>
          <w:lang w:val="es-ES_tradnl"/>
        </w:rPr>
        <w:t>, comparar</w:t>
      </w:r>
      <w:r w:rsidR="00575FFD">
        <w:rPr>
          <w:rFonts w:ascii="Arial" w:hAnsi="Arial"/>
          <w:sz w:val="24"/>
          <w:szCs w:val="18"/>
          <w:lang w:val="es-ES_tradnl"/>
        </w:rPr>
        <w:t>á</w:t>
      </w:r>
      <w:r w:rsidR="00333547" w:rsidRPr="00F42D82">
        <w:rPr>
          <w:rFonts w:ascii="Arial" w:hAnsi="Arial"/>
          <w:sz w:val="24"/>
          <w:szCs w:val="18"/>
          <w:lang w:val="es-ES_tradnl"/>
        </w:rPr>
        <w:t>n y distinguirán</w:t>
      </w:r>
      <w:r w:rsidR="00D84CE8" w:rsidRPr="00F42D82">
        <w:rPr>
          <w:rFonts w:ascii="Arial" w:hAnsi="Arial"/>
          <w:sz w:val="24"/>
          <w:szCs w:val="18"/>
          <w:lang w:val="es-ES_tradnl"/>
        </w:rPr>
        <w:t xml:space="preserve"> la lengua española y la cultura de los países </w:t>
      </w:r>
      <w:r w:rsidR="00575FFD">
        <w:rPr>
          <w:rFonts w:ascii="Arial" w:hAnsi="Arial"/>
          <w:sz w:val="24"/>
          <w:szCs w:val="18"/>
          <w:lang w:val="es-ES_tradnl"/>
        </w:rPr>
        <w:t>hispano</w:t>
      </w:r>
      <w:r w:rsidR="00844B58" w:rsidRPr="00F42D82">
        <w:rPr>
          <w:rFonts w:ascii="Arial" w:hAnsi="Arial"/>
          <w:sz w:val="24"/>
          <w:szCs w:val="18"/>
          <w:lang w:val="es-ES_tradnl"/>
        </w:rPr>
        <w:t>hablantes.</w:t>
      </w:r>
      <w:r w:rsidR="00D84CE8" w:rsidRPr="00F42D82">
        <w:rPr>
          <w:rFonts w:ascii="Arial" w:hAnsi="Arial"/>
          <w:sz w:val="24"/>
          <w:szCs w:val="18"/>
          <w:lang w:val="es-ES_tradnl"/>
        </w:rPr>
        <w:br/>
      </w:r>
      <w:r w:rsidRPr="00F42D82">
        <w:rPr>
          <w:rFonts w:ascii="Arial" w:hAnsi="Arial"/>
          <w:sz w:val="24"/>
          <w:szCs w:val="24"/>
          <w:lang w:val="es-ES_tradnl"/>
        </w:rPr>
        <w:t>______________________________________________________________________________</w:t>
      </w:r>
    </w:p>
    <w:p w:rsidR="00F42D82" w:rsidRPr="00F42D82" w:rsidRDefault="00333547" w:rsidP="007D3BD1">
      <w:pPr>
        <w:spacing w:after="0"/>
        <w:rPr>
          <w:rFonts w:ascii="Arial" w:hAnsi="Arial"/>
          <w:b/>
          <w:sz w:val="24"/>
          <w:szCs w:val="18"/>
          <w:lang w:val="es-ES_tradnl"/>
        </w:rPr>
      </w:pPr>
      <w:r w:rsidRPr="00F42D82">
        <w:rPr>
          <w:rFonts w:ascii="Arial" w:hAnsi="Arial"/>
          <w:b/>
          <w:sz w:val="24"/>
          <w:szCs w:val="18"/>
          <w:lang w:val="es-ES_tradnl"/>
        </w:rPr>
        <w:t>Rúbrica del curso:</w:t>
      </w:r>
    </w:p>
    <w:p w:rsidR="001E2682" w:rsidRPr="00F42D82" w:rsidRDefault="001E2682" w:rsidP="007D3BD1">
      <w:pPr>
        <w:spacing w:after="0"/>
        <w:rPr>
          <w:rFonts w:ascii="Arial" w:hAnsi="Arial"/>
          <w:b/>
          <w:sz w:val="24"/>
          <w:szCs w:val="18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690"/>
        <w:gridCol w:w="3780"/>
      </w:tblGrid>
      <w:tr w:rsidR="001E2682" w:rsidRPr="00F42D82">
        <w:tc>
          <w:tcPr>
            <w:tcW w:w="3240" w:type="dxa"/>
          </w:tcPr>
          <w:p w:rsidR="001E2682" w:rsidRPr="00F42D82" w:rsidRDefault="001E2682" w:rsidP="00E357FE">
            <w:pPr>
              <w:jc w:val="center"/>
              <w:rPr>
                <w:rFonts w:ascii="Arial" w:hAnsi="Arial"/>
                <w:b/>
                <w:sz w:val="24"/>
                <w:szCs w:val="18"/>
                <w:lang w:val="es-ES_tradnl"/>
              </w:rPr>
            </w:pPr>
            <w:r w:rsidRPr="00F42D82">
              <w:rPr>
                <w:rFonts w:ascii="Arial" w:hAnsi="Arial"/>
                <w:b/>
                <w:sz w:val="24"/>
                <w:szCs w:val="18"/>
                <w:lang w:val="es-ES_tradnl"/>
              </w:rPr>
              <w:t>Esencial</w:t>
            </w:r>
          </w:p>
        </w:tc>
        <w:tc>
          <w:tcPr>
            <w:tcW w:w="3690" w:type="dxa"/>
          </w:tcPr>
          <w:p w:rsidR="001E2682" w:rsidRPr="00F42D82" w:rsidRDefault="001E2682" w:rsidP="00E357FE">
            <w:pPr>
              <w:jc w:val="center"/>
              <w:rPr>
                <w:rFonts w:ascii="Arial" w:hAnsi="Arial"/>
                <w:b/>
                <w:sz w:val="24"/>
                <w:szCs w:val="18"/>
                <w:lang w:val="es-ES_tradnl"/>
              </w:rPr>
            </w:pPr>
            <w:r w:rsidRPr="00F42D82">
              <w:rPr>
                <w:rFonts w:ascii="Arial" w:hAnsi="Arial"/>
                <w:b/>
                <w:sz w:val="24"/>
                <w:szCs w:val="18"/>
                <w:lang w:val="es-ES_tradnl"/>
              </w:rPr>
              <w:t>Importante</w:t>
            </w:r>
          </w:p>
        </w:tc>
        <w:tc>
          <w:tcPr>
            <w:tcW w:w="3780" w:type="dxa"/>
          </w:tcPr>
          <w:p w:rsidR="001E2682" w:rsidRPr="00F42D82" w:rsidRDefault="00BB0DBC" w:rsidP="00E357FE">
            <w:pPr>
              <w:jc w:val="center"/>
              <w:rPr>
                <w:rFonts w:ascii="Arial" w:hAnsi="Arial"/>
                <w:b/>
                <w:sz w:val="24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24"/>
                <w:szCs w:val="18"/>
                <w:lang w:val="es-ES_tradnl"/>
              </w:rPr>
              <w:t>Familiarizado c</w:t>
            </w:r>
            <w:r w:rsidR="001E2682" w:rsidRPr="00F42D82">
              <w:rPr>
                <w:rFonts w:ascii="Arial" w:hAnsi="Arial"/>
                <w:b/>
                <w:sz w:val="24"/>
                <w:szCs w:val="18"/>
                <w:lang w:val="es-ES_tradnl"/>
              </w:rPr>
              <w:t>on</w:t>
            </w:r>
          </w:p>
        </w:tc>
      </w:tr>
      <w:tr w:rsidR="001E2682" w:rsidRPr="00F42D82">
        <w:tc>
          <w:tcPr>
            <w:tcW w:w="3240" w:type="dxa"/>
          </w:tcPr>
          <w:p w:rsidR="001E2682" w:rsidRPr="00F42D82" w:rsidRDefault="00092C39" w:rsidP="003422C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lang w:val="es-ES_tradnl"/>
              </w:rPr>
              <w:t>Ser capaz de "</w:t>
            </w:r>
            <w:r w:rsidR="001E2682" w:rsidRPr="00F42D82">
              <w:rPr>
                <w:rFonts w:ascii="Arial" w:hAnsi="Arial"/>
                <w:sz w:val="20"/>
                <w:szCs w:val="18"/>
                <w:lang w:val="es-ES_tradnl"/>
              </w:rPr>
              <w:t>ajustar el lenguaje" para comunicarse en español.</w:t>
            </w:r>
          </w:p>
        </w:tc>
        <w:tc>
          <w:tcPr>
            <w:tcW w:w="3690" w:type="dxa"/>
          </w:tcPr>
          <w:p w:rsidR="001E2682" w:rsidRPr="00F42D82" w:rsidRDefault="00092C39" w:rsidP="003422C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lang w:val="es-ES_tradnl"/>
              </w:rPr>
              <w:t>Ser capaz de "</w:t>
            </w:r>
            <w:r w:rsidR="001E2682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ajustar el lenguaje"  al comunicarse en español con el uso de habilidades de circunloquios para mejorar la comunicación efectiva. </w:t>
            </w:r>
          </w:p>
        </w:tc>
        <w:tc>
          <w:tcPr>
            <w:tcW w:w="3780" w:type="dxa"/>
          </w:tcPr>
          <w:p w:rsidR="001E2682" w:rsidRPr="00F42D82" w:rsidRDefault="00092C39" w:rsidP="003422C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lang w:val="es-ES_tradnl"/>
              </w:rPr>
              <w:t>Ser capaz de "</w:t>
            </w:r>
            <w:r w:rsidR="001E2682" w:rsidRPr="00F42D82">
              <w:rPr>
                <w:rFonts w:ascii="Arial" w:hAnsi="Arial"/>
                <w:sz w:val="20"/>
                <w:szCs w:val="18"/>
                <w:lang w:val="es-ES_tradnl"/>
              </w:rPr>
              <w:t>ajustar el lenguaje" para comunicarse en español y utilizar las habilidades de circunloquios para evitar desprenderse del idioma en una discusión formal.</w:t>
            </w:r>
          </w:p>
        </w:tc>
      </w:tr>
      <w:tr w:rsidR="001E2682" w:rsidRPr="00F42D82">
        <w:tc>
          <w:tcPr>
            <w:tcW w:w="3240" w:type="dxa"/>
          </w:tcPr>
          <w:p w:rsidR="001E2682" w:rsidRPr="00F42D82" w:rsidRDefault="001E2682" w:rsidP="003422C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Ser capaz de escuchar y leer material </w:t>
            </w:r>
            <w:r w:rsidR="00F41AB4" w:rsidRPr="00F42D82">
              <w:rPr>
                <w:rFonts w:ascii="Arial" w:hAnsi="Arial"/>
                <w:sz w:val="20"/>
                <w:szCs w:val="18"/>
                <w:lang w:val="es-ES_tradnl"/>
              </w:rPr>
              <w:t>real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varias veces y comprender el sentido general del mismo.</w:t>
            </w:r>
          </w:p>
        </w:tc>
        <w:tc>
          <w:tcPr>
            <w:tcW w:w="3690" w:type="dxa"/>
          </w:tcPr>
          <w:p w:rsidR="001E2682" w:rsidRPr="00F42D82" w:rsidRDefault="001E2682" w:rsidP="006E0D21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Ser capaz de es</w:t>
            </w:r>
            <w:r w:rsidR="00F41AB4" w:rsidRPr="00F42D82">
              <w:rPr>
                <w:rFonts w:ascii="Arial" w:hAnsi="Arial"/>
                <w:sz w:val="20"/>
                <w:szCs w:val="18"/>
                <w:lang w:val="es-ES_tradnl"/>
              </w:rPr>
              <w:t>cuchar y leer material real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en español en varias ocasiones y entender al autor del mensaje y la perspectiva.</w:t>
            </w:r>
          </w:p>
        </w:tc>
        <w:tc>
          <w:tcPr>
            <w:tcW w:w="3780" w:type="dxa"/>
          </w:tcPr>
          <w:p w:rsidR="001E2682" w:rsidRPr="00F42D82" w:rsidRDefault="001E2682" w:rsidP="006E0D21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Ser capaz d</w:t>
            </w:r>
            <w:r w:rsidR="00F41AB4" w:rsidRPr="00F42D82">
              <w:rPr>
                <w:rFonts w:ascii="Arial" w:hAnsi="Arial"/>
                <w:sz w:val="20"/>
                <w:szCs w:val="18"/>
                <w:lang w:val="es-ES_tradnl"/>
              </w:rPr>
              <w:t>e escuchar el material real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en español en varias ocasiones y comprender las intenciones del autor  y explicar cuál era su propósito.</w:t>
            </w:r>
          </w:p>
        </w:tc>
      </w:tr>
      <w:tr w:rsidR="001E2682" w:rsidRPr="00F42D82">
        <w:tc>
          <w:tcPr>
            <w:tcW w:w="3240" w:type="dxa"/>
          </w:tcPr>
          <w:p w:rsidR="001E2682" w:rsidRPr="00F42D82" w:rsidRDefault="001E2682" w:rsidP="00575FFD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Interpretar material </w:t>
            </w:r>
            <w:r w:rsidR="00F41AB4" w:rsidRPr="00F42D82">
              <w:rPr>
                <w:rFonts w:ascii="Arial" w:hAnsi="Arial"/>
                <w:sz w:val="20"/>
                <w:szCs w:val="18"/>
                <w:lang w:val="es-ES_tradnl"/>
              </w:rPr>
              <w:t>real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en español </w:t>
            </w:r>
            <w:r w:rsidR="00575FFD">
              <w:rPr>
                <w:rFonts w:ascii="Arial" w:hAnsi="Arial"/>
                <w:sz w:val="20"/>
                <w:szCs w:val="18"/>
                <w:lang w:val="es-ES_tradnl"/>
              </w:rPr>
              <w:t>utilizando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conocimiento previo y un diccionario cuando sea necesario.</w:t>
            </w:r>
          </w:p>
        </w:tc>
        <w:tc>
          <w:tcPr>
            <w:tcW w:w="3690" w:type="dxa"/>
          </w:tcPr>
          <w:p w:rsidR="001E2682" w:rsidRPr="00F42D82" w:rsidRDefault="001E2682" w:rsidP="003422C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Interpretar material </w:t>
            </w:r>
            <w:r w:rsidR="00F41AB4" w:rsidRPr="00F42D82">
              <w:rPr>
                <w:rFonts w:ascii="Arial" w:hAnsi="Arial"/>
                <w:sz w:val="20"/>
                <w:szCs w:val="18"/>
                <w:lang w:val="es-ES_tradnl"/>
              </w:rPr>
              <w:t>real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en español utilizando los conocimientos previos, deduciendo el significado de nuevas palabras y el uso de un diccionario cuando sea necesario.</w:t>
            </w:r>
          </w:p>
        </w:tc>
        <w:tc>
          <w:tcPr>
            <w:tcW w:w="3780" w:type="dxa"/>
          </w:tcPr>
          <w:p w:rsidR="001E2682" w:rsidRPr="00F42D82" w:rsidRDefault="001E2682" w:rsidP="00575FFD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Interpretar material </w:t>
            </w:r>
            <w:r w:rsidR="00F41AB4" w:rsidRPr="00F42D82">
              <w:rPr>
                <w:rFonts w:ascii="Arial" w:hAnsi="Arial"/>
                <w:sz w:val="20"/>
                <w:szCs w:val="18"/>
                <w:lang w:val="es-ES_tradnl"/>
              </w:rPr>
              <w:t>real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en español </w:t>
            </w:r>
            <w:r w:rsidR="00575FFD">
              <w:rPr>
                <w:rFonts w:ascii="Arial" w:hAnsi="Arial"/>
                <w:sz w:val="20"/>
                <w:szCs w:val="18"/>
                <w:lang w:val="es-ES_tradnl"/>
              </w:rPr>
              <w:t>utilizando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conocimientos previos e inferir el significado de nuevas palabras.</w:t>
            </w:r>
          </w:p>
        </w:tc>
      </w:tr>
      <w:tr w:rsidR="001E2682" w:rsidRPr="00F42D82">
        <w:tc>
          <w:tcPr>
            <w:tcW w:w="3240" w:type="dxa"/>
          </w:tcPr>
          <w:p w:rsidR="001E2682" w:rsidRPr="00F42D82" w:rsidRDefault="001E2682" w:rsidP="003422C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Ser capaz de comparar, contrastar, analizar, discutir y escribir sobre difer</w:t>
            </w:r>
            <w:r w:rsidR="00092C39">
              <w:rPr>
                <w:rFonts w:ascii="Arial" w:hAnsi="Arial"/>
                <w:sz w:val="20"/>
                <w:szCs w:val="18"/>
                <w:lang w:val="es-ES_tradnl"/>
              </w:rPr>
              <w:t>entes temas en el mundo hispano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hablante.</w:t>
            </w:r>
          </w:p>
        </w:tc>
        <w:tc>
          <w:tcPr>
            <w:tcW w:w="3690" w:type="dxa"/>
          </w:tcPr>
          <w:p w:rsidR="001E2682" w:rsidRPr="00F42D82" w:rsidRDefault="00395612" w:rsidP="003422C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Ser capaz de comparar, contrastar, analizar, discutir y escribir sobre difer</w:t>
            </w:r>
            <w:r w:rsidR="00092C39">
              <w:rPr>
                <w:rFonts w:ascii="Arial" w:hAnsi="Arial"/>
                <w:sz w:val="20"/>
                <w:szCs w:val="18"/>
                <w:lang w:val="es-ES_tradnl"/>
              </w:rPr>
              <w:t>entes temas en el mundo hispano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hablante y compararlos con los problemas de nuestro país, durante el uso de una variedad de tiempos verbales con precisión cada vez mayor.</w:t>
            </w:r>
          </w:p>
        </w:tc>
        <w:tc>
          <w:tcPr>
            <w:tcW w:w="3780" w:type="dxa"/>
          </w:tcPr>
          <w:p w:rsidR="001E2682" w:rsidRPr="00F42D82" w:rsidRDefault="00395612" w:rsidP="003422C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Ser capaz de comparar, contrastar, analizar, discutir y escribir sobre difer</w:t>
            </w:r>
            <w:r w:rsidR="00092C39">
              <w:rPr>
                <w:rFonts w:ascii="Arial" w:hAnsi="Arial"/>
                <w:sz w:val="20"/>
                <w:szCs w:val="18"/>
                <w:lang w:val="es-ES_tradnl"/>
              </w:rPr>
              <w:t>entes temas en el mundo hispano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hablante y compararlos con los problemas de nuestro país, al mismo tiempo que usa una variedad de complejidad lingüística en la exposición formal.</w:t>
            </w:r>
          </w:p>
        </w:tc>
      </w:tr>
    </w:tbl>
    <w:p w:rsidR="00F42D82" w:rsidRPr="00F42D82" w:rsidRDefault="00F42D82" w:rsidP="003422C5">
      <w:pPr>
        <w:spacing w:after="0"/>
        <w:rPr>
          <w:rFonts w:ascii="Arial" w:hAnsi="Arial"/>
          <w:sz w:val="24"/>
          <w:szCs w:val="24"/>
          <w:lang w:val="es-ES_tradnl"/>
        </w:rPr>
      </w:pPr>
    </w:p>
    <w:p w:rsidR="00F42D82" w:rsidRPr="00F42D82" w:rsidRDefault="00F42D82" w:rsidP="003422C5">
      <w:pPr>
        <w:spacing w:after="0"/>
        <w:rPr>
          <w:rStyle w:val="hps"/>
        </w:rPr>
      </w:pPr>
      <w:r w:rsidRPr="00F42D82">
        <w:rPr>
          <w:rFonts w:ascii="Arial" w:hAnsi="Arial"/>
          <w:sz w:val="24"/>
          <w:szCs w:val="24"/>
          <w:lang w:val="es-ES_tradnl"/>
        </w:rPr>
        <w:t>______________________________________________________________________________</w:t>
      </w:r>
    </w:p>
    <w:p w:rsidR="006E0D21" w:rsidRPr="00F42D82" w:rsidRDefault="006E0D21" w:rsidP="003422C5">
      <w:pPr>
        <w:spacing w:after="0"/>
        <w:rPr>
          <w:rFonts w:ascii="Arial" w:hAnsi="Arial"/>
          <w:b/>
          <w:sz w:val="28"/>
          <w:lang w:val="es-ES_tradnl"/>
        </w:rPr>
      </w:pPr>
      <w:r w:rsidRPr="00F42D82">
        <w:rPr>
          <w:rStyle w:val="hps"/>
          <w:rFonts w:ascii="Arial" w:hAnsi="Arial"/>
          <w:b/>
          <w:sz w:val="28"/>
          <w:szCs w:val="24"/>
          <w:lang w:val="es-ES_tradnl"/>
        </w:rPr>
        <w:t>Unidades Temáticas</w:t>
      </w:r>
      <w:r w:rsidRPr="00F42D82">
        <w:rPr>
          <w:rStyle w:val="shorttext"/>
          <w:rFonts w:ascii="Arial" w:hAnsi="Arial"/>
          <w:b/>
          <w:sz w:val="28"/>
          <w:szCs w:val="24"/>
          <w:lang w:val="es-ES_tradnl"/>
        </w:rPr>
        <w:t xml:space="preserve"> </w:t>
      </w:r>
      <w:r w:rsidRPr="00F42D82">
        <w:rPr>
          <w:rStyle w:val="hps"/>
          <w:rFonts w:ascii="Arial" w:hAnsi="Arial"/>
          <w:b/>
          <w:sz w:val="28"/>
          <w:szCs w:val="24"/>
          <w:lang w:val="es-ES_tradnl"/>
        </w:rPr>
        <w:t>- Alcance</w:t>
      </w:r>
      <w:r w:rsidRPr="00F42D82">
        <w:rPr>
          <w:rStyle w:val="shorttext"/>
          <w:rFonts w:ascii="Arial" w:hAnsi="Arial"/>
          <w:b/>
          <w:sz w:val="28"/>
          <w:szCs w:val="24"/>
          <w:lang w:val="es-ES_tradnl"/>
        </w:rPr>
        <w:t xml:space="preserve"> </w:t>
      </w:r>
      <w:r w:rsidRPr="00F42D82">
        <w:rPr>
          <w:rStyle w:val="hps"/>
          <w:rFonts w:ascii="Arial" w:hAnsi="Arial"/>
          <w:b/>
          <w:sz w:val="28"/>
          <w:szCs w:val="24"/>
          <w:lang w:val="es-ES_tradnl"/>
        </w:rPr>
        <w:t>y Secuencia</w:t>
      </w:r>
    </w:p>
    <w:p w:rsidR="006E0D21" w:rsidRPr="00F42D82" w:rsidRDefault="006E0D21" w:rsidP="003422C5">
      <w:pPr>
        <w:spacing w:after="0"/>
        <w:rPr>
          <w:rFonts w:ascii="Arial" w:hAnsi="Arial"/>
          <w:sz w:val="18"/>
          <w:szCs w:val="18"/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E0D21" w:rsidRPr="00F42D82">
        <w:tc>
          <w:tcPr>
            <w:tcW w:w="3672" w:type="dxa"/>
          </w:tcPr>
          <w:p w:rsidR="006E0D21" w:rsidRPr="00F42D82" w:rsidRDefault="006E0D21" w:rsidP="003422C5">
            <w:pPr>
              <w:rPr>
                <w:rFonts w:ascii="Arial" w:hAnsi="Arial"/>
                <w:b/>
                <w:sz w:val="24"/>
                <w:szCs w:val="18"/>
                <w:lang w:val="es-ES_tradnl"/>
              </w:rPr>
            </w:pPr>
            <w:r w:rsidRPr="00F42D82">
              <w:rPr>
                <w:rFonts w:ascii="Arial" w:hAnsi="Arial"/>
                <w:b/>
                <w:sz w:val="24"/>
                <w:szCs w:val="18"/>
                <w:lang w:val="es-ES_tradnl"/>
              </w:rPr>
              <w:t>Unidades de sexto grado</w:t>
            </w:r>
          </w:p>
        </w:tc>
        <w:tc>
          <w:tcPr>
            <w:tcW w:w="3672" w:type="dxa"/>
          </w:tcPr>
          <w:p w:rsidR="006E0D21" w:rsidRPr="00F42D82" w:rsidRDefault="006E0D21" w:rsidP="003422C5">
            <w:pPr>
              <w:rPr>
                <w:rFonts w:ascii="Arial" w:hAnsi="Arial"/>
                <w:b/>
                <w:sz w:val="24"/>
                <w:szCs w:val="18"/>
                <w:lang w:val="es-ES_tradnl"/>
              </w:rPr>
            </w:pPr>
            <w:r w:rsidRPr="00F42D82">
              <w:rPr>
                <w:rFonts w:ascii="Arial" w:hAnsi="Arial"/>
                <w:b/>
                <w:sz w:val="24"/>
                <w:szCs w:val="18"/>
                <w:lang w:val="es-ES_tradnl"/>
              </w:rPr>
              <w:t>Unidades de séptimo grado</w:t>
            </w:r>
          </w:p>
        </w:tc>
        <w:tc>
          <w:tcPr>
            <w:tcW w:w="3672" w:type="dxa"/>
          </w:tcPr>
          <w:p w:rsidR="006E0D21" w:rsidRPr="00F42D82" w:rsidRDefault="006E0D21" w:rsidP="003422C5">
            <w:pPr>
              <w:rPr>
                <w:rFonts w:ascii="Arial" w:hAnsi="Arial"/>
                <w:b/>
                <w:sz w:val="24"/>
                <w:szCs w:val="18"/>
                <w:lang w:val="es-ES_tradnl"/>
              </w:rPr>
            </w:pPr>
            <w:r w:rsidRPr="00F42D82">
              <w:rPr>
                <w:rFonts w:ascii="Arial" w:hAnsi="Arial"/>
                <w:b/>
                <w:sz w:val="24"/>
                <w:szCs w:val="18"/>
                <w:lang w:val="es-ES_tradnl"/>
              </w:rPr>
              <w:t>Unidades de octavo grado</w:t>
            </w:r>
          </w:p>
        </w:tc>
      </w:tr>
      <w:tr w:rsidR="006E0D21" w:rsidRPr="00F42D82">
        <w:tc>
          <w:tcPr>
            <w:tcW w:w="3672" w:type="dxa"/>
          </w:tcPr>
          <w:p w:rsidR="00F42D82" w:rsidRPr="00F42D82" w:rsidRDefault="00F42D82" w:rsidP="00F42D82">
            <w:pPr>
              <w:rPr>
                <w:rFonts w:ascii="Arial" w:hAnsi="Arial"/>
                <w:sz w:val="20"/>
                <w:szCs w:val="18"/>
                <w:u w:val="single"/>
                <w:lang w:val="es-ES_tradnl"/>
              </w:rPr>
            </w:pPr>
          </w:p>
          <w:p w:rsidR="00F42D82" w:rsidRPr="00F42D82" w:rsidRDefault="00F42D82" w:rsidP="00F42D82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agosto-s</w:t>
            </w:r>
            <w:r w:rsidR="006E0D21"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eptiembre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6E0D21" w:rsidRPr="00F42D82">
              <w:rPr>
                <w:rFonts w:ascii="Arial" w:hAnsi="Arial"/>
                <w:b/>
                <w:sz w:val="20"/>
                <w:szCs w:val="18"/>
                <w:lang w:val="es-ES_tradnl"/>
              </w:rPr>
              <w:t>Mes de la Hispanidad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br/>
              <w:t xml:space="preserve">    - </w:t>
            </w:r>
            <w:r w:rsidR="007C373F" w:rsidRPr="00F42D82">
              <w:rPr>
                <w:rFonts w:ascii="Arial" w:hAnsi="Arial"/>
                <w:sz w:val="20"/>
                <w:szCs w:val="18"/>
                <w:lang w:val="es-ES_tradnl"/>
              </w:rPr>
              <w:t>Español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en el mundo entero</w:t>
            </w:r>
          </w:p>
          <w:p w:rsidR="00F42D82" w:rsidRPr="00F42D82" w:rsidRDefault="00F42D82" w:rsidP="00F42D8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Establecimiento de rutinas y procedimientos del curso</w:t>
            </w:r>
          </w:p>
          <w:p w:rsidR="00F42D82" w:rsidRPr="00F42D82" w:rsidRDefault="00F42D82" w:rsidP="00F42D8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Linguafolio – Inventario del idioma</w:t>
            </w:r>
          </w:p>
          <w:p w:rsidR="00F42D82" w:rsidRPr="00F42D82" w:rsidRDefault="00F42D82" w:rsidP="00F42D8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Fijación de metas del idioma</w:t>
            </w:r>
          </w:p>
          <w:p w:rsidR="00F42D82" w:rsidRPr="00F42D82" w:rsidRDefault="00BB0DBC" w:rsidP="00F42D8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lang w:val="es-ES_tradnl"/>
              </w:rPr>
              <w:t>Evaluación de la e</w:t>
            </w:r>
            <w:r w:rsidR="00F42D82" w:rsidRPr="00F42D82">
              <w:rPr>
                <w:rFonts w:ascii="Arial" w:hAnsi="Arial"/>
                <w:sz w:val="20"/>
                <w:szCs w:val="18"/>
                <w:lang w:val="es-ES_tradnl"/>
              </w:rPr>
              <w:t>scritura:</w:t>
            </w:r>
          </w:p>
          <w:p w:rsidR="00F42D82" w:rsidRPr="00F42D82" w:rsidRDefault="00BB0DBC" w:rsidP="00F42D82">
            <w:pPr>
              <w:rPr>
                <w:rFonts w:ascii="Arial" w:hAnsi="Arial"/>
                <w:i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i/>
                <w:sz w:val="20"/>
                <w:szCs w:val="18"/>
                <w:lang w:val="es-ES_tradnl"/>
              </w:rPr>
              <w:t>Escribir acerca de  un p</w:t>
            </w:r>
            <w:r w:rsidR="00F42D82" w:rsidRPr="00F42D82">
              <w:rPr>
                <w:rFonts w:ascii="Arial" w:hAnsi="Arial"/>
                <w:i/>
                <w:sz w:val="20"/>
                <w:szCs w:val="18"/>
                <w:lang w:val="es-ES_tradnl"/>
              </w:rPr>
              <w:t>aís en Latinoamérica que te gustaría visitar y ¿Por qué?</w:t>
            </w:r>
          </w:p>
          <w:p w:rsidR="00F42D82" w:rsidRPr="00F42D82" w:rsidRDefault="00F42D82" w:rsidP="00F42D8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18"/>
                <w:u w:val="single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 xml:space="preserve">Evaluación presentaciónal: </w:t>
            </w:r>
          </w:p>
          <w:p w:rsidR="00F42D82" w:rsidRPr="00F42D82" w:rsidRDefault="00F42D82" w:rsidP="00F42D82">
            <w:pPr>
              <w:ind w:left="720"/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Guía de Viaje</w:t>
            </w:r>
          </w:p>
          <w:p w:rsidR="00F42D82" w:rsidRPr="00F42D82" w:rsidRDefault="006E0D21" w:rsidP="00F42D82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F42D82"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s</w:t>
            </w:r>
            <w:r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eptiembre - diciembre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F42D82" w:rsidRPr="00F42D82">
              <w:rPr>
                <w:rFonts w:ascii="Arial" w:hAnsi="Arial"/>
                <w:b/>
                <w:i/>
                <w:sz w:val="20"/>
                <w:szCs w:val="18"/>
                <w:lang w:val="es-ES_tradnl"/>
              </w:rPr>
              <w:t>¿</w:t>
            </w:r>
            <w:r w:rsidRPr="00F42D82">
              <w:rPr>
                <w:rFonts w:ascii="Arial" w:hAnsi="Arial"/>
                <w:b/>
                <w:sz w:val="20"/>
                <w:szCs w:val="18"/>
                <w:lang w:val="es-ES_tradnl"/>
              </w:rPr>
              <w:t>El</w:t>
            </w:r>
            <w:r w:rsidR="00F42D82" w:rsidRPr="00F42D82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Descubrimiento</w:t>
            </w:r>
            <w:r w:rsidR="007C373F" w:rsidRPr="00F42D82">
              <w:rPr>
                <w:rFonts w:ascii="Arial" w:hAnsi="Arial"/>
                <w:b/>
                <w:sz w:val="20"/>
                <w:szCs w:val="18"/>
                <w:lang w:val="es-ES_tradnl"/>
              </w:rPr>
              <w:t>...?</w:t>
            </w:r>
          </w:p>
          <w:p w:rsidR="00F42D82" w:rsidRPr="00F42D82" w:rsidRDefault="005B7C3B" w:rsidP="00F42D8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lang w:val="es-ES_tradnl"/>
              </w:rPr>
              <w:t>¿Cuál es la d</w:t>
            </w:r>
            <w:r w:rsidR="007C373F" w:rsidRPr="00F42D82">
              <w:rPr>
                <w:rFonts w:ascii="Arial" w:hAnsi="Arial"/>
                <w:sz w:val="20"/>
                <w:szCs w:val="18"/>
                <w:lang w:val="es-ES_tradnl"/>
              </w:rPr>
              <w:t>iferencia al decir conquista, invasión o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lang w:val="es-ES_tradnl"/>
              </w:rPr>
              <w:t>c</w:t>
            </w:r>
            <w:r w:rsidR="007C373F" w:rsidRPr="00F42D82">
              <w:rPr>
                <w:rFonts w:ascii="Arial" w:hAnsi="Arial"/>
                <w:sz w:val="20"/>
                <w:szCs w:val="18"/>
                <w:lang w:val="es-ES_tradnl"/>
              </w:rPr>
              <w:t>olonización?</w:t>
            </w:r>
          </w:p>
          <w:p w:rsidR="00F42D82" w:rsidRPr="00F42D82" w:rsidRDefault="005B7C3B" w:rsidP="00F42D8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lang w:val="es-ES_tradnl"/>
              </w:rPr>
              <w:t>¿Quié</w:t>
            </w:r>
            <w:r w:rsidR="007C373F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n decide si </w:t>
            </w:r>
            <w:r w:rsidR="00B62FBA" w:rsidRPr="00F42D82">
              <w:rPr>
                <w:rFonts w:ascii="Arial" w:hAnsi="Arial"/>
                <w:sz w:val="20"/>
                <w:szCs w:val="18"/>
                <w:lang w:val="es-ES_tradnl"/>
              </w:rPr>
              <w:t>a</w:t>
            </w:r>
            <w:r w:rsidR="007C373F" w:rsidRPr="00F42D82">
              <w:rPr>
                <w:rFonts w:ascii="Arial" w:hAnsi="Arial"/>
                <w:sz w:val="20"/>
                <w:szCs w:val="18"/>
                <w:lang w:val="es-ES_tradnl"/>
              </w:rPr>
              <w:t>lguien es</w:t>
            </w:r>
            <w:r w:rsidR="00B62FBA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el</w:t>
            </w:r>
            <w:r w:rsidR="007C373F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h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éroe o </w:t>
            </w:r>
            <w:r w:rsidR="007C373F" w:rsidRPr="00F42D82">
              <w:rPr>
                <w:rFonts w:ascii="Arial" w:hAnsi="Arial"/>
                <w:sz w:val="20"/>
                <w:szCs w:val="18"/>
                <w:lang w:val="es-ES_tradnl"/>
              </w:rPr>
              <w:t>el malvado?</w:t>
            </w:r>
          </w:p>
          <w:p w:rsidR="00F42D82" w:rsidRPr="00F42D82" w:rsidRDefault="00F42D82" w:rsidP="00F42D82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5B7C3B" w:rsidRDefault="005B7C3B" w:rsidP="00F42D82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5B7C3B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</w:t>
            </w:r>
            <w:r w:rsidR="006E0D21" w:rsidRPr="005B7C3B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nero-febrero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6E0D21" w:rsidRPr="005B7C3B">
              <w:rPr>
                <w:rFonts w:ascii="Arial" w:hAnsi="Arial"/>
                <w:b/>
                <w:sz w:val="20"/>
                <w:szCs w:val="18"/>
                <w:lang w:val="es-ES_tradnl"/>
              </w:rPr>
              <w:t>El Medio Ambiente</w:t>
            </w:r>
          </w:p>
          <w:p w:rsidR="005B7C3B" w:rsidRDefault="00B62FBA" w:rsidP="005B7C3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¿Por qué existen los problemas del medio a</w:t>
            </w:r>
            <w:r w:rsidR="006E0D21" w:rsidRPr="005B7C3B">
              <w:rPr>
                <w:rFonts w:ascii="Arial" w:hAnsi="Arial"/>
                <w:sz w:val="20"/>
                <w:szCs w:val="18"/>
                <w:lang w:val="es-ES_tradnl"/>
              </w:rPr>
              <w:t xml:space="preserve">mbiente en </w:t>
            </w:r>
            <w:r w:rsidR="005B7C3B">
              <w:rPr>
                <w:rFonts w:ascii="Arial" w:hAnsi="Arial"/>
                <w:sz w:val="20"/>
                <w:szCs w:val="18"/>
                <w:lang w:val="es-ES_tradnl"/>
              </w:rPr>
              <w:t>Latinoamérica?</w:t>
            </w:r>
          </w:p>
          <w:p w:rsidR="005B7C3B" w:rsidRDefault="005B7C3B" w:rsidP="005B7C3B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5B7C3B" w:rsidP="005B7C3B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5B7C3B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f</w:t>
            </w:r>
            <w:r w:rsidR="006E0D21" w:rsidRPr="005B7C3B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ebrer</w:t>
            </w:r>
            <w:r w:rsidR="00A26322" w:rsidRPr="005B7C3B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o-marzo</w:t>
            </w:r>
            <w:r w:rsidR="00A26322" w:rsidRPr="005B7C3B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B62FBA" w:rsidRPr="005B7C3B">
              <w:rPr>
                <w:rFonts w:ascii="Arial" w:hAnsi="Arial"/>
                <w:b/>
                <w:sz w:val="20"/>
                <w:szCs w:val="18"/>
                <w:lang w:val="es-ES_tradnl"/>
              </w:rPr>
              <w:t>Gastronomía</w:t>
            </w:r>
            <w:r w:rsidR="00BB0DBC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M</w:t>
            </w:r>
            <w:r w:rsidR="00A26322" w:rsidRPr="005B7C3B">
              <w:rPr>
                <w:rFonts w:ascii="Arial" w:hAnsi="Arial"/>
                <w:b/>
                <w:sz w:val="20"/>
                <w:szCs w:val="18"/>
                <w:lang w:val="es-ES_tradnl"/>
              </w:rPr>
              <w:t>undial</w:t>
            </w:r>
          </w:p>
          <w:p w:rsidR="005B7C3B" w:rsidRPr="007D779D" w:rsidRDefault="00B62FBA" w:rsidP="007D779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¿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Qué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i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mpacto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t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iene la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u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bicación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g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eográfica en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l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a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c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omida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d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e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u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>na cultura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o</w:t>
            </w:r>
            <w:r w:rsidR="005B7C3B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país?</w:t>
            </w:r>
          </w:p>
          <w:p w:rsidR="005B7C3B" w:rsidRDefault="00A26322" w:rsidP="005B7C3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¿Cómo</w:t>
            </w:r>
            <w:r w:rsidR="006E0D21" w:rsidRPr="005B7C3B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se</w:t>
            </w:r>
            <w:r w:rsidR="006E0D21" w:rsidRPr="005B7C3B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r</w:t>
            </w:r>
            <w:r w:rsidR="006E0D21" w:rsidRPr="005B7C3B">
              <w:rPr>
                <w:rFonts w:ascii="Arial" w:hAnsi="Arial"/>
                <w:sz w:val="20"/>
                <w:szCs w:val="18"/>
                <w:lang w:val="es-ES_tradnl"/>
              </w:rPr>
              <w:t>efleja la comida</w:t>
            </w: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 xml:space="preserve"> y</w:t>
            </w:r>
            <w:r w:rsidR="006E0D21" w:rsidRPr="005B7C3B">
              <w:rPr>
                <w:rFonts w:ascii="Arial" w:hAnsi="Arial"/>
                <w:sz w:val="20"/>
                <w:szCs w:val="18"/>
                <w:lang w:val="es-ES_tradnl"/>
              </w:rPr>
              <w:t xml:space="preserve"> la cultura de </w:t>
            </w: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cada</w:t>
            </w:r>
            <w:r w:rsidR="006E0D21" w:rsidRPr="005B7C3B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  <w:r w:rsidR="005B7C3B" w:rsidRPr="005B7C3B">
              <w:rPr>
                <w:rFonts w:ascii="Arial" w:hAnsi="Arial"/>
                <w:sz w:val="20"/>
                <w:szCs w:val="18"/>
                <w:lang w:val="es-ES_tradnl"/>
              </w:rPr>
              <w:t>p</w:t>
            </w: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aís</w:t>
            </w:r>
            <w:r w:rsidR="005B7C3B">
              <w:rPr>
                <w:rFonts w:ascii="Arial" w:hAnsi="Arial"/>
                <w:sz w:val="20"/>
                <w:szCs w:val="18"/>
                <w:lang w:val="es-ES_tradnl"/>
              </w:rPr>
              <w:t>?</w:t>
            </w:r>
          </w:p>
          <w:p w:rsidR="005B7C3B" w:rsidRDefault="005B7C3B" w:rsidP="005B7C3B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5B7C3B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m</w:t>
            </w:r>
            <w:r w:rsidR="006E0D21" w:rsidRPr="007D779D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arzo-abril</w:t>
            </w:r>
            <w:r w:rsidR="006E0D21" w:rsidRPr="005B7C3B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BB0DBC">
              <w:rPr>
                <w:rFonts w:ascii="Arial" w:hAnsi="Arial"/>
                <w:b/>
                <w:sz w:val="20"/>
                <w:szCs w:val="18"/>
                <w:lang w:val="es-ES_tradnl"/>
              </w:rPr>
              <w:t>Ser A</w:t>
            </w:r>
            <w:r w:rsidR="006E0D21" w:rsidRPr="007D779D">
              <w:rPr>
                <w:rFonts w:ascii="Arial" w:hAnsi="Arial"/>
                <w:b/>
                <w:sz w:val="20"/>
                <w:szCs w:val="18"/>
                <w:lang w:val="es-ES_tradnl"/>
              </w:rPr>
              <w:t>dolescente</w:t>
            </w:r>
          </w:p>
          <w:p w:rsidR="007D779D" w:rsidRDefault="00A26322" w:rsidP="007D779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¿Las 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dificultades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que enfrentan los a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>dolescentes</w:t>
            </w:r>
            <w:r w:rsidR="00BB0DBC">
              <w:rPr>
                <w:rFonts w:ascii="Arial" w:hAnsi="Arial"/>
                <w:sz w:val="20"/>
                <w:szCs w:val="18"/>
                <w:lang w:val="es-ES_tradnl"/>
              </w:rPr>
              <w:t xml:space="preserve"> son universales?</w:t>
            </w:r>
            <w:r w:rsidR="00BB0DBC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¿</w:t>
            </w:r>
            <w:r w:rsidR="00BB0DBC">
              <w:rPr>
                <w:rFonts w:ascii="Arial" w:hAnsi="Arial"/>
                <w:sz w:val="20"/>
                <w:szCs w:val="18"/>
                <w:lang w:val="es-ES_tradnl"/>
              </w:rPr>
              <w:t>O</w:t>
            </w:r>
            <w:r w:rsidR="007D779D">
              <w:rPr>
                <w:rFonts w:ascii="Arial" w:hAnsi="Arial"/>
                <w:sz w:val="20"/>
                <w:szCs w:val="18"/>
                <w:lang w:val="es-ES_tradnl"/>
              </w:rPr>
              <w:t xml:space="preserve"> depende de otros factores?</w:t>
            </w:r>
          </w:p>
          <w:p w:rsidR="007D779D" w:rsidRDefault="00A26322" w:rsidP="007D779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¿</w:t>
            </w:r>
            <w:r w:rsidR="007D779D">
              <w:rPr>
                <w:rFonts w:ascii="Arial" w:hAnsi="Arial"/>
                <w:sz w:val="20"/>
                <w:szCs w:val="18"/>
                <w:lang w:val="es-ES_tradnl"/>
              </w:rPr>
              <w:t>Có</w:t>
            </w:r>
            <w:r w:rsidR="007D779D" w:rsidRPr="007D779D">
              <w:rPr>
                <w:rFonts w:ascii="Arial" w:hAnsi="Arial"/>
                <w:sz w:val="20"/>
                <w:szCs w:val="18"/>
                <w:lang w:val="es-ES_tradnl"/>
              </w:rPr>
              <w:t>mo impacta l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a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ubicación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geográfica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o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c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>ultura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l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en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cuanto a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l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os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r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etos de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q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ue enfrentan los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a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>dolescentes</w:t>
            </w:r>
            <w:r w:rsidR="007D779D">
              <w:rPr>
                <w:rFonts w:ascii="Arial" w:hAnsi="Arial"/>
                <w:sz w:val="20"/>
                <w:szCs w:val="18"/>
                <w:lang w:val="es-ES_tradnl"/>
              </w:rPr>
              <w:t>?</w:t>
            </w: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6E0D21" w:rsidRPr="007D779D" w:rsidRDefault="007D779D" w:rsidP="00575FFD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mayo-j</w:t>
            </w:r>
            <w:r w:rsidR="00FC0784" w:rsidRPr="007D779D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unio</w:t>
            </w:r>
            <w:r w:rsidR="00FC0784" w:rsidRPr="007D779D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575FFD">
              <w:rPr>
                <w:rFonts w:ascii="Arial" w:hAnsi="Arial"/>
                <w:b/>
                <w:sz w:val="20"/>
                <w:szCs w:val="18"/>
                <w:lang w:val="es-ES_tradnl"/>
              </w:rPr>
              <w:t>Azote Poético</w:t>
            </w:r>
          </w:p>
        </w:tc>
        <w:tc>
          <w:tcPr>
            <w:tcW w:w="3672" w:type="dxa"/>
          </w:tcPr>
          <w:p w:rsidR="00F42D82" w:rsidRPr="00F42D82" w:rsidRDefault="00F42D82" w:rsidP="003422C5">
            <w:pPr>
              <w:rPr>
                <w:rFonts w:ascii="Arial" w:hAnsi="Arial"/>
                <w:sz w:val="20"/>
                <w:szCs w:val="18"/>
                <w:u w:val="single"/>
                <w:lang w:val="es-ES_tradnl"/>
              </w:rPr>
            </w:pPr>
          </w:p>
          <w:p w:rsidR="00F42D82" w:rsidRPr="00F42D82" w:rsidRDefault="00F42D82" w:rsidP="003422C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agosto-s</w:t>
            </w:r>
            <w:r w:rsidR="006E0D21"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eptiembre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6E0D21" w:rsidRPr="00F42D82">
              <w:rPr>
                <w:rFonts w:ascii="Arial" w:hAnsi="Arial"/>
                <w:b/>
                <w:sz w:val="20"/>
                <w:szCs w:val="18"/>
                <w:lang w:val="es-ES_tradnl"/>
              </w:rPr>
              <w:t>Mes de la Hispanidad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br/>
              <w:t xml:space="preserve">    - Español en los </w:t>
            </w:r>
            <w:r w:rsidR="005B7C3B" w:rsidRPr="00F42D82">
              <w:rPr>
                <w:rFonts w:ascii="Arial" w:hAnsi="Arial"/>
                <w:sz w:val="20"/>
                <w:szCs w:val="18"/>
                <w:lang w:val="es-ES_tradnl"/>
              </w:rPr>
              <w:t>EE.UU.</w:t>
            </w:r>
          </w:p>
          <w:p w:rsidR="00F42D82" w:rsidRPr="00F42D82" w:rsidRDefault="006E0D21" w:rsidP="00F42D8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Establecimiento de rutin</w:t>
            </w:r>
            <w:r w:rsidR="00F42D82" w:rsidRPr="00F42D82">
              <w:rPr>
                <w:rFonts w:ascii="Arial" w:hAnsi="Arial"/>
                <w:sz w:val="20"/>
                <w:szCs w:val="18"/>
                <w:lang w:val="es-ES_tradnl"/>
              </w:rPr>
              <w:t>as y procedimientos del curso</w:t>
            </w:r>
          </w:p>
          <w:p w:rsidR="00F42D82" w:rsidRPr="00F42D82" w:rsidRDefault="00F42D82" w:rsidP="00F42D8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Linguaf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olio </w:t>
            </w:r>
            <w:r w:rsidR="00AB44B1" w:rsidRPr="00F42D82">
              <w:rPr>
                <w:rFonts w:ascii="Arial" w:hAnsi="Arial"/>
                <w:sz w:val="20"/>
                <w:szCs w:val="18"/>
                <w:lang w:val="es-ES_tradnl"/>
              </w:rPr>
              <w:t>–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Inventario</w:t>
            </w:r>
            <w:r w:rsidR="00AB44B1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del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  <w:r w:rsidR="00AB44B1" w:rsidRPr="00F42D82">
              <w:rPr>
                <w:rFonts w:ascii="Arial" w:hAnsi="Arial"/>
                <w:sz w:val="20"/>
                <w:szCs w:val="18"/>
                <w:lang w:val="es-ES_tradnl"/>
              </w:rPr>
              <w:t>i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dioma</w:t>
            </w:r>
          </w:p>
          <w:p w:rsidR="007C373F" w:rsidRPr="00F42D82" w:rsidRDefault="007C373F" w:rsidP="00F42D8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Fijación de </w:t>
            </w:r>
            <w:r w:rsidR="00B62FBA" w:rsidRPr="00F42D82">
              <w:rPr>
                <w:rFonts w:ascii="Arial" w:hAnsi="Arial"/>
                <w:sz w:val="20"/>
                <w:szCs w:val="18"/>
                <w:lang w:val="es-ES_tradnl"/>
              </w:rPr>
              <w:t>m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etas del idioma</w:t>
            </w:r>
          </w:p>
          <w:p w:rsidR="00BB0DBC" w:rsidRDefault="006E0D21" w:rsidP="00F42D8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Evaluación de</w:t>
            </w:r>
            <w:r w:rsidR="007C373F"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la </w:t>
            </w:r>
            <w:r w:rsidR="00BB0DBC">
              <w:rPr>
                <w:rFonts w:ascii="Arial" w:hAnsi="Arial"/>
                <w:sz w:val="20"/>
                <w:szCs w:val="18"/>
                <w:lang w:val="es-ES_tradnl"/>
              </w:rPr>
              <w:t xml:space="preserve"> e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scritur</w:t>
            </w:r>
            <w:r w:rsidR="00F42D82" w:rsidRPr="00F42D82">
              <w:rPr>
                <w:rFonts w:ascii="Arial" w:hAnsi="Arial"/>
                <w:sz w:val="20"/>
                <w:szCs w:val="18"/>
                <w:lang w:val="es-ES_tradnl"/>
              </w:rPr>
              <w:t>a:</w:t>
            </w:r>
          </w:p>
          <w:p w:rsidR="00F42D82" w:rsidRPr="00BB0DBC" w:rsidRDefault="00BB0DBC" w:rsidP="00BB0DBC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BB0DBC">
              <w:rPr>
                <w:rFonts w:ascii="Arial" w:hAnsi="Arial"/>
                <w:i/>
                <w:sz w:val="20"/>
                <w:szCs w:val="18"/>
                <w:lang w:val="es-ES_tradnl"/>
              </w:rPr>
              <w:t>¿</w:t>
            </w:r>
            <w:r w:rsidR="00F42D82" w:rsidRPr="00BB0DBC">
              <w:rPr>
                <w:rFonts w:ascii="Arial" w:hAnsi="Arial"/>
                <w:i/>
                <w:sz w:val="20"/>
                <w:szCs w:val="18"/>
                <w:lang w:val="es-ES_tradnl"/>
              </w:rPr>
              <w:t>Es Importante, poder h</w:t>
            </w:r>
            <w:r w:rsidR="006E0D21" w:rsidRPr="00BB0DBC">
              <w:rPr>
                <w:rFonts w:ascii="Arial" w:hAnsi="Arial"/>
                <w:i/>
                <w:sz w:val="20"/>
                <w:szCs w:val="18"/>
                <w:lang w:val="es-ES_tradnl"/>
              </w:rPr>
              <w:t>ablar español en los estados unidos</w:t>
            </w:r>
            <w:r w:rsidR="007C373F" w:rsidRPr="00BB0DBC">
              <w:rPr>
                <w:rFonts w:ascii="Arial" w:hAnsi="Arial"/>
                <w:i/>
                <w:sz w:val="20"/>
                <w:szCs w:val="18"/>
                <w:lang w:val="es-ES_tradnl"/>
              </w:rPr>
              <w:t xml:space="preserve"> y</w:t>
            </w:r>
            <w:r w:rsidR="006E0D21" w:rsidRPr="00BB0DBC">
              <w:rPr>
                <w:rFonts w:ascii="Arial" w:hAnsi="Arial"/>
                <w:i/>
                <w:sz w:val="20"/>
                <w:szCs w:val="18"/>
                <w:lang w:val="es-ES_tradnl"/>
              </w:rPr>
              <w:t xml:space="preserve"> </w:t>
            </w:r>
            <w:r w:rsidR="007C373F" w:rsidRPr="00BB0DBC">
              <w:rPr>
                <w:rFonts w:ascii="Arial" w:hAnsi="Arial"/>
                <w:i/>
                <w:sz w:val="20"/>
                <w:szCs w:val="18"/>
                <w:lang w:val="es-ES_tradnl"/>
              </w:rPr>
              <w:t>¿Por qué?</w:t>
            </w:r>
          </w:p>
          <w:p w:rsidR="00F42D82" w:rsidRPr="00F42D82" w:rsidRDefault="00F42D82" w:rsidP="00F42D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18"/>
                <w:u w:val="single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Evaluación presentaciónal</w:t>
            </w:r>
            <w:r w:rsidR="007C373F"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 xml:space="preserve">: </w:t>
            </w:r>
          </w:p>
          <w:p w:rsidR="00BB0DBC" w:rsidRDefault="00BB0DBC" w:rsidP="00BB0DBC">
            <w:pPr>
              <w:ind w:left="720"/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lang w:val="es-ES_tradnl"/>
              </w:rPr>
              <w:t>Proyecto de Estadounidismos</w:t>
            </w:r>
          </w:p>
          <w:p w:rsidR="00BB0DBC" w:rsidRDefault="00BB0DBC" w:rsidP="00BB0DBC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BB0DBC" w:rsidRDefault="00BB0DBC" w:rsidP="00BB0DBC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5B7C3B" w:rsidRDefault="00F42D82" w:rsidP="00BB0DBC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s</w:t>
            </w:r>
            <w:r w:rsidR="006E0D21"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eptiembre - diciembre</w:t>
            </w:r>
            <w:r w:rsidR="006E0D21" w:rsidRPr="00F42D82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BB0DBC">
              <w:rPr>
                <w:rFonts w:ascii="Arial" w:hAnsi="Arial"/>
                <w:b/>
                <w:sz w:val="20"/>
                <w:szCs w:val="18"/>
                <w:lang w:val="es-ES_tradnl"/>
              </w:rPr>
              <w:t>La G</w:t>
            </w:r>
            <w:r w:rsidR="006E0D21" w:rsidRPr="005B7C3B">
              <w:rPr>
                <w:rFonts w:ascii="Arial" w:hAnsi="Arial"/>
                <w:b/>
                <w:sz w:val="20"/>
                <w:szCs w:val="18"/>
                <w:lang w:val="es-ES_tradnl"/>
              </w:rPr>
              <w:t>ue</w:t>
            </w:r>
            <w:r w:rsidR="00BB0DBC">
              <w:rPr>
                <w:rFonts w:ascii="Arial" w:hAnsi="Arial"/>
                <w:b/>
                <w:sz w:val="20"/>
                <w:szCs w:val="18"/>
                <w:lang w:val="es-ES_tradnl"/>
              </w:rPr>
              <w:t>rra y P</w:t>
            </w:r>
            <w:r w:rsidR="006E0D21" w:rsidRPr="005B7C3B">
              <w:rPr>
                <w:rFonts w:ascii="Arial" w:hAnsi="Arial"/>
                <w:b/>
                <w:sz w:val="20"/>
                <w:szCs w:val="18"/>
                <w:lang w:val="es-ES_tradnl"/>
              </w:rPr>
              <w:t>az en Latino</w:t>
            </w:r>
            <w:r w:rsidR="005B7C3B" w:rsidRPr="005B7C3B">
              <w:rPr>
                <w:rFonts w:ascii="Arial" w:hAnsi="Arial"/>
                <w:b/>
                <w:sz w:val="20"/>
                <w:szCs w:val="18"/>
                <w:lang w:val="es-ES_tradnl"/>
              </w:rPr>
              <w:t>américa</w:t>
            </w:r>
          </w:p>
          <w:p w:rsidR="00BB0DBC" w:rsidRPr="00BB0DBC" w:rsidRDefault="00B62FBA" w:rsidP="005B7C3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¿Puede</w:t>
            </w:r>
            <w:r w:rsidR="007C373F" w:rsidRPr="005B7C3B">
              <w:rPr>
                <w:rFonts w:ascii="Arial" w:hAnsi="Arial"/>
                <w:sz w:val="20"/>
                <w:szCs w:val="18"/>
                <w:lang w:val="es-ES_tradnl"/>
              </w:rPr>
              <w:t xml:space="preserve"> ser un dictador bueno</w:t>
            </w:r>
            <w:r w:rsidR="006E0D21" w:rsidRPr="005B7C3B">
              <w:rPr>
                <w:rFonts w:ascii="Arial" w:hAnsi="Arial"/>
                <w:sz w:val="20"/>
                <w:szCs w:val="18"/>
                <w:lang w:val="es-ES_tradnl"/>
              </w:rPr>
              <w:t xml:space="preserve">? </w:t>
            </w: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Explica...</w:t>
            </w:r>
          </w:p>
          <w:p w:rsidR="005B7C3B" w:rsidRDefault="005B7C3B" w:rsidP="005B7C3B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5B7C3B" w:rsidRDefault="005B7C3B" w:rsidP="005B7C3B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</w:t>
            </w:r>
            <w:r w:rsidR="006E0D21" w:rsidRPr="005B7C3B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nero-febrero</w:t>
            </w:r>
            <w:r w:rsidR="006E0D21" w:rsidRPr="005B7C3B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6E0D21" w:rsidRPr="005B7C3B">
              <w:rPr>
                <w:rFonts w:ascii="Arial" w:hAnsi="Arial"/>
                <w:b/>
                <w:sz w:val="20"/>
                <w:szCs w:val="18"/>
                <w:lang w:val="es-ES_tradnl"/>
              </w:rPr>
              <w:t>Movimientos E</w:t>
            </w:r>
            <w:r w:rsidR="00B62FBA" w:rsidRPr="005B7C3B">
              <w:rPr>
                <w:rFonts w:ascii="Arial" w:hAnsi="Arial"/>
                <w:b/>
                <w:sz w:val="20"/>
                <w:szCs w:val="18"/>
                <w:lang w:val="es-ES_tradnl"/>
              </w:rPr>
              <w:t>studiantiles - la educación</w:t>
            </w:r>
            <w:r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no se puede quitar</w:t>
            </w:r>
          </w:p>
          <w:p w:rsidR="005B7C3B" w:rsidRPr="005B7C3B" w:rsidRDefault="006E0D21" w:rsidP="005B7C3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¿</w:t>
            </w:r>
            <w:r w:rsidR="005B7C3B">
              <w:rPr>
                <w:rFonts w:ascii="Arial" w:hAnsi="Arial"/>
                <w:sz w:val="20"/>
                <w:szCs w:val="18"/>
                <w:lang w:val="es-ES_tradnl"/>
              </w:rPr>
              <w:t>Es la e</w:t>
            </w:r>
            <w:r w:rsidR="00B62FBA" w:rsidRPr="005B7C3B">
              <w:rPr>
                <w:rFonts w:ascii="Arial" w:hAnsi="Arial"/>
                <w:sz w:val="20"/>
                <w:szCs w:val="18"/>
                <w:lang w:val="es-ES_tradnl"/>
              </w:rPr>
              <w:t>ducació</w:t>
            </w:r>
            <w:r w:rsidR="005B7C3B" w:rsidRPr="005B7C3B">
              <w:rPr>
                <w:rFonts w:ascii="Arial" w:hAnsi="Arial"/>
                <w:sz w:val="20"/>
                <w:szCs w:val="18"/>
                <w:lang w:val="es-ES_tradnl"/>
              </w:rPr>
              <w:t>n gratuita un derecho humano?</w:t>
            </w:r>
          </w:p>
          <w:p w:rsidR="005B7C3B" w:rsidRDefault="00B62FBA" w:rsidP="005B7C3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5B7C3B">
              <w:rPr>
                <w:rFonts w:ascii="Arial" w:hAnsi="Arial"/>
                <w:sz w:val="20"/>
                <w:szCs w:val="18"/>
                <w:lang w:val="es-ES_tradnl"/>
              </w:rPr>
              <w:t>¿Quienes tienen acceso a la educación en ciertos países?</w:t>
            </w:r>
          </w:p>
          <w:p w:rsidR="007D779D" w:rsidRDefault="005B7C3B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7D779D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f</w:t>
            </w:r>
            <w:r w:rsidR="006E0D21" w:rsidRPr="007D779D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ebrero-marzo</w:t>
            </w:r>
            <w:r w:rsidR="006E0D21" w:rsidRPr="007D779D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br/>
            </w:r>
            <w:r w:rsidR="006E0D21" w:rsidRPr="007D779D">
              <w:rPr>
                <w:rFonts w:ascii="Arial" w:hAnsi="Arial"/>
                <w:b/>
                <w:sz w:val="20"/>
                <w:szCs w:val="18"/>
                <w:lang w:val="es-ES_tradnl"/>
              </w:rPr>
              <w:t>Perspectivas de Salud</w:t>
            </w:r>
          </w:p>
          <w:p w:rsidR="007D779D" w:rsidRPr="007D779D" w:rsidRDefault="007D779D" w:rsidP="007D779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lang w:val="es-ES_tradnl"/>
              </w:rPr>
              <w:t>¿Que es l</w:t>
            </w:r>
            <w:r w:rsidR="00A26322" w:rsidRPr="007D779D">
              <w:rPr>
                <w:rFonts w:ascii="Arial" w:hAnsi="Arial"/>
                <w:sz w:val="20"/>
                <w:szCs w:val="18"/>
                <w:lang w:val="es-ES_tradnl"/>
              </w:rPr>
              <w:t>o que necesito para sentirme m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ejor y de </w:t>
            </w:r>
            <w:r w:rsidR="00A26322" w:rsidRPr="007D779D">
              <w:rPr>
                <w:rFonts w:ascii="Arial" w:hAnsi="Arial"/>
                <w:sz w:val="20"/>
                <w:szCs w:val="18"/>
                <w:lang w:val="es-ES_tradnl"/>
              </w:rPr>
              <w:t>cómo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lo </w:t>
            </w:r>
            <w:r w:rsidR="00A26322" w:rsidRPr="007D779D">
              <w:rPr>
                <w:rFonts w:ascii="Arial" w:hAnsi="Arial"/>
                <w:sz w:val="20"/>
                <w:szCs w:val="18"/>
                <w:lang w:val="es-ES_tradnl"/>
              </w:rPr>
              <w:t>consigo?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A26322" w:rsidRPr="007D779D">
              <w:rPr>
                <w:rFonts w:ascii="Arial" w:hAnsi="Arial"/>
                <w:sz w:val="20"/>
                <w:szCs w:val="18"/>
                <w:lang w:val="es-ES_tradnl"/>
              </w:rPr>
              <w:t>¿Como doy consejos s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>obre</w:t>
            </w:r>
            <w:r w:rsidR="00A26322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cómo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  <w:r w:rsidR="00A26322" w:rsidRPr="007D779D">
              <w:rPr>
                <w:rFonts w:ascii="Arial" w:hAnsi="Arial"/>
                <w:sz w:val="20"/>
                <w:szCs w:val="18"/>
                <w:lang w:val="es-ES_tradnl"/>
              </w:rPr>
              <w:t>l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levar </w:t>
            </w:r>
            <w:r w:rsidR="00A26322" w:rsidRPr="007D779D">
              <w:rPr>
                <w:rFonts w:ascii="Arial" w:hAnsi="Arial"/>
                <w:sz w:val="20"/>
                <w:szCs w:val="18"/>
                <w:lang w:val="es-ES_tradnl"/>
              </w:rPr>
              <w:t>u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na </w:t>
            </w:r>
            <w:r w:rsidR="00A26322" w:rsidRPr="007D779D">
              <w:rPr>
                <w:rFonts w:ascii="Arial" w:hAnsi="Arial"/>
                <w:sz w:val="20"/>
                <w:szCs w:val="18"/>
                <w:lang w:val="es-ES_tradnl"/>
              </w:rPr>
              <w:t>v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ida </w:t>
            </w:r>
            <w:r w:rsidR="00A26322" w:rsidRPr="007D779D">
              <w:rPr>
                <w:rFonts w:ascii="Arial" w:hAnsi="Arial"/>
                <w:sz w:val="20"/>
                <w:szCs w:val="18"/>
                <w:lang w:val="es-ES_tradnl"/>
              </w:rPr>
              <w:t>saludable?</w:t>
            </w:r>
          </w:p>
          <w:p w:rsidR="007D779D" w:rsidRDefault="00A26322" w:rsidP="007D779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¿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Es la comida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m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ás cara,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es</w:t>
            </w:r>
            <w:r w:rsidR="007D779D">
              <w:rPr>
                <w:rFonts w:ascii="Arial" w:hAnsi="Arial"/>
                <w:sz w:val="20"/>
                <w:szCs w:val="18"/>
                <w:lang w:val="es-ES_tradnl"/>
              </w:rPr>
              <w:t xml:space="preserve"> siempre l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a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m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ás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sana?</w:t>
            </w: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m</w:t>
            </w:r>
            <w:r w:rsidR="006E0D21" w:rsidRPr="007D779D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arzo-abril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6E0D21" w:rsidRPr="007D779D">
              <w:rPr>
                <w:rFonts w:ascii="Arial" w:hAnsi="Arial"/>
                <w:b/>
                <w:sz w:val="20"/>
                <w:szCs w:val="18"/>
                <w:lang w:val="es-ES_tradnl"/>
              </w:rPr>
              <w:t>Cuentos Folklóricos</w:t>
            </w:r>
          </w:p>
          <w:p w:rsidR="007D779D" w:rsidRDefault="00FC0784" w:rsidP="007D779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¿Como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  <w:r w:rsidR="007D779D" w:rsidRPr="007D779D">
              <w:rPr>
                <w:rFonts w:ascii="Arial" w:hAnsi="Arial"/>
                <w:sz w:val="20"/>
                <w:szCs w:val="18"/>
                <w:lang w:val="es-ES_tradnl"/>
              </w:rPr>
              <w:t>sería distinto, s</w:t>
            </w:r>
            <w:r w:rsidR="00121491">
              <w:rPr>
                <w:rFonts w:ascii="Arial" w:hAnsi="Arial"/>
                <w:sz w:val="20"/>
                <w:szCs w:val="18"/>
                <w:lang w:val="es-ES_tradnl"/>
              </w:rPr>
              <w:t>í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yo re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escribiera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u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n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cuento popular para</w:t>
            </w:r>
            <w:r w:rsidR="007D779D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 reflejar mis v</w:t>
            </w:r>
            <w:r w:rsidR="006E0D21" w:rsidRPr="007D779D">
              <w:rPr>
                <w:rFonts w:ascii="Arial" w:hAnsi="Arial"/>
                <w:sz w:val="20"/>
                <w:szCs w:val="18"/>
                <w:lang w:val="es-ES_tradnl"/>
              </w:rPr>
              <w:t xml:space="preserve">alores y cultura? 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t>¿Cómo sería una reflexión de mi gene</w:t>
            </w:r>
            <w:r w:rsidR="007D779D">
              <w:rPr>
                <w:rFonts w:ascii="Arial" w:hAnsi="Arial"/>
                <w:sz w:val="20"/>
                <w:szCs w:val="18"/>
                <w:lang w:val="es-ES_tradnl"/>
              </w:rPr>
              <w:t>ración?</w:t>
            </w: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7D779D" w:rsidRDefault="007D779D" w:rsidP="007D779D">
            <w:pPr>
              <w:rPr>
                <w:rFonts w:ascii="Arial" w:hAnsi="Arial"/>
                <w:sz w:val="20"/>
                <w:szCs w:val="18"/>
                <w:lang w:val="es-ES_tradnl"/>
              </w:rPr>
            </w:pPr>
          </w:p>
          <w:p w:rsidR="006E0D21" w:rsidRPr="007D779D" w:rsidRDefault="007D779D" w:rsidP="00575FFD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mayo-j</w:t>
            </w:r>
            <w:r w:rsidRPr="007D779D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unio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575FFD">
              <w:rPr>
                <w:rFonts w:ascii="Arial" w:hAnsi="Arial"/>
                <w:b/>
                <w:sz w:val="20"/>
                <w:szCs w:val="18"/>
                <w:lang w:val="es-ES_tradnl"/>
              </w:rPr>
              <w:t>Azote Poético</w:t>
            </w:r>
          </w:p>
        </w:tc>
        <w:tc>
          <w:tcPr>
            <w:tcW w:w="3672" w:type="dxa"/>
          </w:tcPr>
          <w:p w:rsidR="00F42D82" w:rsidRPr="00F42D82" w:rsidRDefault="00F42D82" w:rsidP="007C373F">
            <w:pPr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</w:pPr>
          </w:p>
          <w:p w:rsidR="00F42D82" w:rsidRPr="00F42D82" w:rsidRDefault="00F42D82" w:rsidP="007C373F">
            <w:p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F42D82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agosto-s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eptiembre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br/>
            </w:r>
            <w:r w:rsidR="006E0D21" w:rsidRPr="00F42D82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Mes de la Hispanidad</w:t>
            </w:r>
            <w:r w:rsidR="00BB0DBC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br/>
              <w:t>    - Identidad l</w:t>
            </w: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ingüística</w:t>
            </w:r>
          </w:p>
          <w:p w:rsidR="00F42D82" w:rsidRPr="00F42D82" w:rsidRDefault="006E0D21" w:rsidP="00F42D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Establecimiento de rutin</w:t>
            </w:r>
            <w:r w:rsidR="00F42D82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as y procedimientos del curso</w:t>
            </w:r>
          </w:p>
          <w:p w:rsidR="00F42D82" w:rsidRPr="00F42D82" w:rsidRDefault="00F42D82" w:rsidP="00F42D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Linguaf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olio </w:t>
            </w:r>
            <w:r w:rsidR="00AB44B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–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Inventario</w:t>
            </w:r>
            <w:r w:rsidR="00AB44B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del i</w:t>
            </w: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dioma</w:t>
            </w:r>
          </w:p>
          <w:p w:rsidR="007C373F" w:rsidRPr="00F42D82" w:rsidRDefault="007C373F" w:rsidP="00F42D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18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Fijación de </w:t>
            </w:r>
            <w:r w:rsidR="00B62FBA" w:rsidRPr="00F42D82">
              <w:rPr>
                <w:rFonts w:ascii="Arial" w:hAnsi="Arial"/>
                <w:sz w:val="20"/>
                <w:szCs w:val="18"/>
                <w:lang w:val="es-ES_tradnl"/>
              </w:rPr>
              <w:t>m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>etas del idioma</w:t>
            </w:r>
          </w:p>
          <w:p w:rsidR="00F42D82" w:rsidRPr="00F42D82" w:rsidRDefault="00BB0DBC" w:rsidP="00F42D8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lang w:val="es-ES_tradnl"/>
              </w:rPr>
              <w:t>Evaluación de la  e</w:t>
            </w:r>
            <w:r w:rsidR="007C373F" w:rsidRPr="00F42D82">
              <w:rPr>
                <w:rFonts w:ascii="Arial" w:hAnsi="Arial"/>
                <w:sz w:val="20"/>
                <w:szCs w:val="18"/>
                <w:lang w:val="es-ES_tradnl"/>
              </w:rPr>
              <w:t>scritura:</w:t>
            </w:r>
          </w:p>
          <w:p w:rsidR="00F42D82" w:rsidRPr="00F42D82" w:rsidRDefault="007C373F" w:rsidP="00F42D82">
            <w:pPr>
              <w:rPr>
                <w:rFonts w:ascii="Arial" w:eastAsia="Times New Roman" w:hAnsi="Arial" w:cs="Times New Roman"/>
                <w:i/>
                <w:sz w:val="20"/>
                <w:szCs w:val="18"/>
                <w:lang w:val="es-ES_tradnl"/>
              </w:rPr>
            </w:pPr>
            <w:r w:rsidRPr="00F42D82">
              <w:rPr>
                <w:rFonts w:ascii="Arial" w:eastAsia="Times New Roman" w:hAnsi="Arial" w:cs="Times New Roman"/>
                <w:i/>
                <w:sz w:val="20"/>
                <w:szCs w:val="18"/>
                <w:lang w:val="es-ES_tradnl"/>
              </w:rPr>
              <w:t>¿Cómo</w:t>
            </w:r>
            <w:r w:rsidR="006E0D21" w:rsidRPr="00F42D82">
              <w:rPr>
                <w:rFonts w:ascii="Arial" w:eastAsia="Times New Roman" w:hAnsi="Arial" w:cs="Times New Roman"/>
                <w:i/>
                <w:sz w:val="20"/>
                <w:szCs w:val="18"/>
                <w:lang w:val="es-ES_tradnl"/>
              </w:rPr>
              <w:t xml:space="preserve"> ha influido </w:t>
            </w:r>
            <w:r w:rsidRPr="00F42D82">
              <w:rPr>
                <w:rFonts w:ascii="Arial" w:eastAsia="Times New Roman" w:hAnsi="Arial" w:cs="Times New Roman"/>
                <w:i/>
                <w:sz w:val="20"/>
                <w:szCs w:val="18"/>
                <w:lang w:val="es-ES_tradnl"/>
              </w:rPr>
              <w:t>en tu vida, el hecho de s</w:t>
            </w:r>
            <w:r w:rsidR="006E0D21" w:rsidRPr="00F42D82">
              <w:rPr>
                <w:rFonts w:ascii="Arial" w:eastAsia="Times New Roman" w:hAnsi="Arial" w:cs="Times New Roman"/>
                <w:i/>
                <w:sz w:val="20"/>
                <w:szCs w:val="18"/>
                <w:lang w:val="es-ES_tradnl"/>
              </w:rPr>
              <w:t xml:space="preserve">er </w:t>
            </w:r>
            <w:r w:rsidRPr="00F42D82">
              <w:rPr>
                <w:rFonts w:ascii="Arial" w:eastAsia="Times New Roman" w:hAnsi="Arial" w:cs="Times New Roman"/>
                <w:i/>
                <w:sz w:val="20"/>
                <w:szCs w:val="18"/>
                <w:lang w:val="es-ES_tradnl"/>
              </w:rPr>
              <w:t>bilingüe?</w:t>
            </w:r>
          </w:p>
          <w:p w:rsidR="00F42D82" w:rsidRPr="00F42D82" w:rsidRDefault="007C373F" w:rsidP="007C373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</w:pPr>
            <w:r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Evaluación presentación</w:t>
            </w:r>
            <w:r w:rsidR="00F42D82"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al</w:t>
            </w:r>
            <w:r w:rsidRPr="00F42D82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 xml:space="preserve">: </w:t>
            </w:r>
          </w:p>
          <w:p w:rsidR="00F42D82" w:rsidRPr="00F42D82" w:rsidRDefault="006E0D21" w:rsidP="00F42D82">
            <w:pPr>
              <w:pStyle w:val="ListParagraph"/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Nos </w:t>
            </w:r>
            <w:r w:rsidR="007C373F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conocemos</w:t>
            </w:r>
          </w:p>
          <w:p w:rsidR="00BB0DBC" w:rsidRDefault="00BB0DBC" w:rsidP="00F42D82">
            <w:pPr>
              <w:pStyle w:val="ListParagraph"/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</w:p>
          <w:p w:rsidR="00F42D82" w:rsidRPr="00F42D82" w:rsidRDefault="00F42D82" w:rsidP="00F42D82">
            <w:pPr>
              <w:pStyle w:val="ListParagraph"/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</w:p>
          <w:p w:rsidR="005B7C3B" w:rsidRDefault="00F42D82" w:rsidP="005B7C3B">
            <w:pPr>
              <w:textAlignment w:val="baseline"/>
              <w:rPr>
                <w:rFonts w:ascii="Arial" w:hAnsi="Arial"/>
                <w:color w:val="000000"/>
                <w:sz w:val="20"/>
                <w:szCs w:val="21"/>
                <w:lang w:val="es-ES_tradnl"/>
              </w:rPr>
            </w:pPr>
            <w:r w:rsidRPr="005B7C3B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s</w:t>
            </w:r>
            <w:r w:rsidR="006E0D21" w:rsidRPr="005B7C3B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eptiembre - diciemb</w:t>
            </w:r>
            <w:r w:rsidRPr="005B7C3B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re</w:t>
            </w:r>
            <w:r w:rsidRP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br/>
            </w:r>
            <w:r w:rsidRPr="005B7C3B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La Presencia Latina en EEUU</w:t>
            </w:r>
          </w:p>
          <w:p w:rsidR="005B7C3B" w:rsidRPr="005B7C3B" w:rsidRDefault="005B7C3B" w:rsidP="005B7C3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  <w:r w:rsidRPr="005B7C3B">
              <w:rPr>
                <w:rFonts w:ascii="Arial" w:hAnsi="Arial"/>
                <w:color w:val="000000"/>
                <w:sz w:val="20"/>
                <w:szCs w:val="21"/>
                <w:lang w:val="es-ES_tradnl"/>
              </w:rPr>
              <w:t>La experiencia de los latinos en los EE.UU. ha sido una lucha marcada por la de</w:t>
            </w:r>
            <w:r w:rsidR="00BB0DBC">
              <w:rPr>
                <w:rFonts w:ascii="Arial" w:hAnsi="Arial"/>
                <w:color w:val="000000"/>
                <w:sz w:val="20"/>
                <w:szCs w:val="21"/>
                <w:lang w:val="es-ES_tradnl"/>
              </w:rPr>
              <w:t>terminación y la perseverancia.</w:t>
            </w:r>
            <w:r w:rsidRPr="005B7C3B">
              <w:rPr>
                <w:rFonts w:ascii="Arial" w:hAnsi="Arial"/>
                <w:color w:val="000000"/>
                <w:sz w:val="20"/>
                <w:szCs w:val="21"/>
              </w:rPr>
              <w:t xml:space="preserve"> </w:t>
            </w:r>
          </w:p>
          <w:p w:rsidR="005B7C3B" w:rsidRPr="00BB0DBC" w:rsidRDefault="005B7C3B" w:rsidP="00BB0DBC">
            <w:pPr>
              <w:framePr w:hSpace="180" w:wrap="around" w:vAnchor="text" w:hAnchor="text" w:x="-774" w:y="1"/>
              <w:ind w:left="360"/>
              <w:suppressOverlap/>
              <w:textAlignment w:val="baseline"/>
              <w:rPr>
                <w:rFonts w:ascii="Arial" w:hAnsi="Arial"/>
                <w:color w:val="000000"/>
                <w:sz w:val="20"/>
                <w:szCs w:val="21"/>
              </w:rPr>
            </w:pPr>
          </w:p>
          <w:p w:rsidR="005B7C3B" w:rsidRDefault="005B7C3B" w:rsidP="00F42D82">
            <w:pPr>
              <w:pStyle w:val="ListParagraph"/>
              <w:ind w:left="0"/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5B7C3B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e</w:t>
            </w:r>
            <w:r w:rsidR="006E0D21" w:rsidRPr="005B7C3B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nero-febrero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br/>
            </w:r>
            <w:r w:rsidR="00BB0DBC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I</w:t>
            </w:r>
            <w:r w:rsidR="006E0D21" w:rsidRPr="005B7C3B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nmigración</w:t>
            </w:r>
          </w:p>
          <w:p w:rsidR="005B7C3B" w:rsidRDefault="00B62FBA" w:rsidP="005B7C3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¿Por qué dicen q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ue EE</w:t>
            </w:r>
            <w:r w:rsid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. 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UU</w:t>
            </w:r>
            <w:r w:rsid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.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es</w:t>
            </w:r>
            <w:r w:rsid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p</w:t>
            </w: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aís hecho p</w:t>
            </w:r>
            <w:r w:rsid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or i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nmigrantes</w:t>
            </w:r>
            <w:r w:rsid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?</w:t>
            </w:r>
          </w:p>
          <w:p w:rsidR="005B7C3B" w:rsidRDefault="00B62FBA" w:rsidP="005B7C3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¿</w:t>
            </w:r>
            <w:r w:rsid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Có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mo es</w:t>
            </w:r>
            <w:r w:rsid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la  migración en el r</w:t>
            </w: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esto del m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undo? ¿Es tan </w:t>
            </w: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c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omún </w:t>
            </w: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c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omo</w:t>
            </w:r>
            <w:r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aquí</w:t>
            </w:r>
            <w:r w:rsid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?</w:t>
            </w:r>
          </w:p>
          <w:p w:rsidR="005B7C3B" w:rsidRDefault="005B7C3B" w:rsidP="005B7C3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¿Es posible que un </w:t>
            </w:r>
            <w:r w:rsidR="00B62FBA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ser h</w:t>
            </w:r>
            <w:r w:rsidR="006E0D21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umano</w:t>
            </w:r>
            <w:r w:rsidR="00B62FBA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sea ‘</w:t>
            </w:r>
            <w:r w:rsidR="00B62FBA" w:rsidRPr="00F42D82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ilegal</w:t>
            </w:r>
            <w: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’?</w:t>
            </w:r>
          </w:p>
          <w:p w:rsidR="005B7C3B" w:rsidRDefault="005B7C3B" w:rsidP="005B7C3B">
            <w:p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</w:p>
          <w:p w:rsidR="007D779D" w:rsidRDefault="005B7C3B" w:rsidP="005B7C3B">
            <w:p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f</w:t>
            </w:r>
            <w:r w:rsidR="006E0D21" w:rsidRPr="005B7C3B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ebrero-m</w:t>
            </w:r>
            <w:r w:rsidR="00A26322" w:rsidRPr="005B7C3B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arzo</w:t>
            </w:r>
            <w:r w:rsidR="00A26322" w:rsidRP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br/>
            </w:r>
            <w:r w:rsidR="00BB0DBC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La Tecnología en el M</w:t>
            </w:r>
            <w:r w:rsidR="00A26322" w:rsidRPr="005B7C3B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undo</w:t>
            </w:r>
            <w:r w:rsidR="00A26322" w:rsidRPr="005B7C3B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</w:t>
            </w:r>
          </w:p>
          <w:p w:rsidR="005B7C3B" w:rsidRPr="007D779D" w:rsidRDefault="006E0D21" w:rsidP="007D779D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¿Que </w:t>
            </w:r>
            <w:r w:rsidR="00A26322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quiere d</w:t>
            </w:r>
            <w:r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ecir</w:t>
            </w:r>
            <w:r w:rsidR="00A26322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el dicho,</w:t>
            </w:r>
            <w:r w:rsidR="00BB0DBC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"</w:t>
            </w:r>
            <w:r w:rsidR="00A26322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l</w:t>
            </w:r>
            <w:r w:rsidR="00BB0DBC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a tecnología hace el mundo más p</w:t>
            </w:r>
            <w:r w:rsidR="00A26322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equeño " y cuáles</w:t>
            </w:r>
            <w:r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</w:t>
            </w:r>
            <w:r w:rsidR="00A26322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son las evidencias de esto</w:t>
            </w:r>
            <w:r w:rsidR="005B7C3B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?</w:t>
            </w:r>
          </w:p>
          <w:p w:rsidR="007D779D" w:rsidRDefault="006E0D21" w:rsidP="007D779D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¿</w:t>
            </w:r>
            <w:r w:rsidR="00A26322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Quién es Sugata Mitra y estás de </w:t>
            </w:r>
            <w:r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ac</w:t>
            </w:r>
            <w:r w:rsidR="00A26322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uerdo con sus</w:t>
            </w:r>
            <w:r w:rsid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ideas?</w:t>
            </w:r>
          </w:p>
          <w:p w:rsidR="007D779D" w:rsidRDefault="007D779D" w:rsidP="007D779D">
            <w:pPr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</w:pPr>
          </w:p>
          <w:p w:rsidR="007D779D" w:rsidRPr="007D779D" w:rsidRDefault="007D779D" w:rsidP="007D779D">
            <w:p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7D779D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m</w:t>
            </w:r>
            <w:r w:rsidR="00FC0784" w:rsidRPr="007D779D">
              <w:rPr>
                <w:rFonts w:ascii="Arial" w:eastAsia="Times New Roman" w:hAnsi="Arial" w:cs="Times New Roman"/>
                <w:sz w:val="20"/>
                <w:szCs w:val="18"/>
                <w:u w:val="single"/>
                <w:lang w:val="es-ES_tradnl"/>
              </w:rPr>
              <w:t>arzo-abril</w:t>
            </w:r>
            <w:r w:rsidR="00FC0784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br/>
            </w:r>
            <w:r w:rsidR="00FC0784" w:rsidRPr="007D779D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Arte</w:t>
            </w:r>
            <w:r w:rsidR="00BB0DBC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 xml:space="preserve"> como V</w:t>
            </w:r>
            <w:r w:rsidR="006E0D21" w:rsidRPr="007D779D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 xml:space="preserve">oz del </w:t>
            </w:r>
            <w:r w:rsidR="00BB0DBC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P</w:t>
            </w:r>
            <w:r w:rsidR="00FC0784" w:rsidRPr="007D779D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ueblo:</w:t>
            </w:r>
            <w:r w:rsidR="006E0D21" w:rsidRPr="007D779D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 xml:space="preserve"> Movi</w:t>
            </w:r>
            <w:r w:rsidR="00FC0784" w:rsidRPr="007D779D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miento muralista en México y m</w:t>
            </w:r>
            <w:r w:rsidR="006E0D21" w:rsidRPr="007D779D">
              <w:rPr>
                <w:rFonts w:ascii="Arial" w:eastAsia="Times New Roman" w:hAnsi="Arial" w:cs="Times New Roman"/>
                <w:b/>
                <w:sz w:val="20"/>
                <w:szCs w:val="18"/>
                <w:lang w:val="es-ES_tradnl"/>
              </w:rPr>
              <w:t>ovimiento de arpilleras en Chile</w:t>
            </w:r>
          </w:p>
          <w:p w:rsidR="007D779D" w:rsidRDefault="006E0D21" w:rsidP="007D779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¿</w:t>
            </w:r>
            <w:r w:rsidR="00FC0784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Como nos da v</w:t>
            </w:r>
            <w:r w:rsid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oz el arte?</w:t>
            </w:r>
          </w:p>
          <w:p w:rsidR="00BB0DBC" w:rsidRDefault="006E0D21" w:rsidP="007D779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  <w:r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¿</w:t>
            </w:r>
            <w:r w:rsidR="00FC0784"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Hay s</w:t>
            </w:r>
            <w:r w:rsidRP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>ímbolos universales</w:t>
            </w:r>
            <w:r w:rsidR="007D779D"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  <w:t xml:space="preserve"> en el arte?</w:t>
            </w:r>
          </w:p>
          <w:p w:rsidR="00BB0DBC" w:rsidRDefault="00BB0DBC" w:rsidP="00BB0DBC">
            <w:pPr>
              <w:pStyle w:val="ListParagraph"/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</w:p>
          <w:p w:rsidR="007D779D" w:rsidRPr="00BB0DBC" w:rsidRDefault="007D779D" w:rsidP="00BB0DBC">
            <w:pPr>
              <w:pStyle w:val="ListParagraph"/>
              <w:rPr>
                <w:rFonts w:ascii="Arial" w:eastAsia="Times New Roman" w:hAnsi="Arial" w:cs="Times New Roman"/>
                <w:sz w:val="20"/>
                <w:szCs w:val="18"/>
                <w:lang w:val="es-ES_tradnl"/>
              </w:rPr>
            </w:pPr>
          </w:p>
          <w:p w:rsidR="006E0D21" w:rsidRPr="00F42D82" w:rsidRDefault="007D779D" w:rsidP="00575FFD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mayo-j</w:t>
            </w:r>
            <w:r w:rsidRPr="007D779D">
              <w:rPr>
                <w:rFonts w:ascii="Arial" w:hAnsi="Arial"/>
                <w:sz w:val="20"/>
                <w:szCs w:val="18"/>
                <w:u w:val="single"/>
                <w:lang w:val="es-ES_tradnl"/>
              </w:rPr>
              <w:t>unio</w:t>
            </w:r>
            <w:r w:rsidRPr="007D779D">
              <w:rPr>
                <w:rFonts w:ascii="Arial" w:hAnsi="Arial"/>
                <w:sz w:val="20"/>
                <w:szCs w:val="18"/>
                <w:lang w:val="es-ES_tradnl"/>
              </w:rPr>
              <w:br/>
            </w:r>
            <w:r w:rsidR="00575FFD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Azote Poético </w:t>
            </w:r>
            <w:r w:rsidRPr="00F42D82">
              <w:rPr>
                <w:rFonts w:ascii="Arial" w:hAnsi="Arial"/>
                <w:sz w:val="20"/>
                <w:szCs w:val="18"/>
                <w:lang w:val="es-ES_tradnl"/>
              </w:rPr>
              <w:t xml:space="preserve"> </w:t>
            </w:r>
          </w:p>
        </w:tc>
      </w:tr>
    </w:tbl>
    <w:p w:rsidR="00E657B0" w:rsidRDefault="00D84CE8" w:rsidP="003422C5">
      <w:pPr>
        <w:spacing w:after="0"/>
        <w:rPr>
          <w:rFonts w:ascii="Arial" w:hAnsi="Arial"/>
          <w:sz w:val="18"/>
          <w:szCs w:val="18"/>
          <w:lang w:val="es-ES_tradnl"/>
        </w:rPr>
      </w:pPr>
      <w:r w:rsidRPr="00F42D82">
        <w:rPr>
          <w:rFonts w:ascii="Arial" w:hAnsi="Arial"/>
          <w:sz w:val="18"/>
          <w:szCs w:val="18"/>
          <w:lang w:val="es-ES_tradnl"/>
        </w:rPr>
        <w:br/>
      </w:r>
    </w:p>
    <w:p w:rsidR="00EC02CD" w:rsidRPr="00F42D82" w:rsidRDefault="00EC02CD" w:rsidP="003422C5">
      <w:pPr>
        <w:spacing w:after="0"/>
        <w:rPr>
          <w:rFonts w:ascii="Arial" w:hAnsi="Arial"/>
          <w:sz w:val="18"/>
          <w:szCs w:val="18"/>
          <w:lang w:val="es-ES_tradnl"/>
        </w:rPr>
      </w:pPr>
    </w:p>
    <w:p w:rsidR="001F3B46" w:rsidRPr="00F42D82" w:rsidRDefault="001F3B46" w:rsidP="003422C5">
      <w:pPr>
        <w:pBdr>
          <w:bottom w:val="single" w:sz="12" w:space="1" w:color="auto"/>
        </w:pBdr>
        <w:spacing w:after="0"/>
        <w:rPr>
          <w:rFonts w:ascii="Arial" w:hAnsi="Arial"/>
          <w:sz w:val="18"/>
          <w:szCs w:val="18"/>
          <w:lang w:val="es-ES_tradnl"/>
        </w:rPr>
      </w:pPr>
    </w:p>
    <w:p w:rsidR="00E657B0" w:rsidRPr="00E657B0" w:rsidRDefault="001F3B46" w:rsidP="003422C5">
      <w:pPr>
        <w:spacing w:after="0"/>
        <w:rPr>
          <w:rFonts w:ascii="Arial" w:hAnsi="Arial"/>
          <w:b/>
          <w:sz w:val="28"/>
          <w:szCs w:val="18"/>
          <w:lang w:val="es-ES_tradnl"/>
        </w:rPr>
      </w:pPr>
      <w:r w:rsidRPr="00E657B0">
        <w:rPr>
          <w:rFonts w:ascii="Arial" w:hAnsi="Arial"/>
          <w:b/>
          <w:sz w:val="28"/>
          <w:szCs w:val="20"/>
          <w:lang w:val="es-ES_tradnl"/>
        </w:rPr>
        <w:t>Objetivos del curso</w:t>
      </w:r>
    </w:p>
    <w:p w:rsidR="00E657B0" w:rsidRPr="00E657B0" w:rsidRDefault="001F3B46" w:rsidP="00E657B0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4"/>
          <w:szCs w:val="18"/>
          <w:lang w:val="es-ES_tradnl"/>
        </w:rPr>
      </w:pPr>
      <w:r w:rsidRPr="00E657B0">
        <w:rPr>
          <w:rFonts w:ascii="Arial" w:hAnsi="Arial"/>
          <w:sz w:val="24"/>
          <w:szCs w:val="18"/>
          <w:lang w:val="es-ES_tradnl"/>
        </w:rPr>
        <w:t>Los estudiantes serán capaces de discutir y escribir sobre dif</w:t>
      </w:r>
      <w:r w:rsidR="00E657B0">
        <w:rPr>
          <w:rFonts w:ascii="Arial" w:hAnsi="Arial"/>
          <w:sz w:val="24"/>
          <w:szCs w:val="18"/>
          <w:lang w:val="es-ES_tradnl"/>
        </w:rPr>
        <w:t>erentes temas del mundo hispano</w:t>
      </w:r>
      <w:r w:rsidRPr="00E657B0">
        <w:rPr>
          <w:rFonts w:ascii="Arial" w:hAnsi="Arial"/>
          <w:sz w:val="24"/>
          <w:szCs w:val="18"/>
          <w:lang w:val="es-ES_tradnl"/>
        </w:rPr>
        <w:t xml:space="preserve">hablante, en </w:t>
      </w:r>
      <w:r w:rsidR="00FD3034" w:rsidRPr="00E657B0">
        <w:rPr>
          <w:rFonts w:ascii="Arial" w:hAnsi="Arial"/>
          <w:sz w:val="24"/>
          <w:szCs w:val="18"/>
          <w:lang w:val="es-ES_tradnl"/>
        </w:rPr>
        <w:t>español</w:t>
      </w:r>
      <w:r w:rsidR="00E657B0" w:rsidRPr="00E657B0">
        <w:rPr>
          <w:rFonts w:ascii="Arial" w:hAnsi="Arial"/>
          <w:sz w:val="24"/>
          <w:szCs w:val="18"/>
          <w:lang w:val="es-ES_tradnl"/>
        </w:rPr>
        <w:t>.</w:t>
      </w:r>
    </w:p>
    <w:p w:rsidR="00E657B0" w:rsidRPr="00E657B0" w:rsidRDefault="001F3B46" w:rsidP="00E657B0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4"/>
          <w:szCs w:val="18"/>
          <w:lang w:val="es-ES_tradnl"/>
        </w:rPr>
      </w:pPr>
      <w:r w:rsidRPr="00E657B0">
        <w:rPr>
          <w:rFonts w:ascii="Arial" w:hAnsi="Arial"/>
          <w:sz w:val="24"/>
          <w:szCs w:val="18"/>
          <w:lang w:val="es-ES_tradnl"/>
        </w:rPr>
        <w:t>Los estudiantes entenderán las p</w:t>
      </w:r>
      <w:r w:rsidR="00E657B0">
        <w:rPr>
          <w:rFonts w:ascii="Arial" w:hAnsi="Arial"/>
          <w:sz w:val="24"/>
          <w:szCs w:val="18"/>
          <w:lang w:val="es-ES_tradnl"/>
        </w:rPr>
        <w:t xml:space="preserve">rincipales ideas contenidas en </w:t>
      </w:r>
      <w:r w:rsidRPr="00E657B0">
        <w:rPr>
          <w:rFonts w:ascii="Arial" w:hAnsi="Arial"/>
          <w:sz w:val="24"/>
          <w:szCs w:val="18"/>
          <w:lang w:val="es-ES_tradnl"/>
        </w:rPr>
        <w:t>materiales</w:t>
      </w:r>
      <w:r w:rsidR="00FD3034" w:rsidRPr="00E657B0">
        <w:rPr>
          <w:rFonts w:ascii="Arial" w:hAnsi="Arial"/>
          <w:sz w:val="24"/>
          <w:szCs w:val="18"/>
          <w:lang w:val="es-ES_tradnl"/>
        </w:rPr>
        <w:t xml:space="preserve"> reales </w:t>
      </w:r>
      <w:r w:rsidRPr="00E657B0">
        <w:rPr>
          <w:rFonts w:ascii="Arial" w:hAnsi="Arial"/>
          <w:sz w:val="24"/>
          <w:szCs w:val="18"/>
          <w:lang w:val="es-ES_tradnl"/>
        </w:rPr>
        <w:t>en una variedad de temas en</w:t>
      </w:r>
      <w:r w:rsidR="00FD3034" w:rsidRPr="00E657B0">
        <w:rPr>
          <w:rFonts w:ascii="Arial" w:hAnsi="Arial"/>
          <w:sz w:val="24"/>
          <w:szCs w:val="18"/>
          <w:lang w:val="es-ES_tradnl"/>
        </w:rPr>
        <w:t xml:space="preserve"> español</w:t>
      </w:r>
      <w:r w:rsidR="00E657B0" w:rsidRPr="00E657B0">
        <w:rPr>
          <w:rFonts w:ascii="Arial" w:hAnsi="Arial"/>
          <w:sz w:val="24"/>
          <w:szCs w:val="18"/>
          <w:lang w:val="es-ES_tradnl"/>
        </w:rPr>
        <w:t>.</w:t>
      </w:r>
    </w:p>
    <w:p w:rsidR="00E657B0" w:rsidRPr="00E657B0" w:rsidRDefault="001F3B46" w:rsidP="00E657B0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4"/>
          <w:szCs w:val="18"/>
          <w:lang w:val="es-ES_tradnl"/>
        </w:rPr>
      </w:pPr>
      <w:r w:rsidRPr="00E657B0">
        <w:rPr>
          <w:rFonts w:ascii="Arial" w:hAnsi="Arial"/>
          <w:sz w:val="24"/>
          <w:szCs w:val="18"/>
          <w:lang w:val="es-ES_tradnl"/>
        </w:rPr>
        <w:t>Los estudiantes entenderán la diferencia entre interpretar el significado de algo en español y el acto de traduc</w:t>
      </w:r>
      <w:r w:rsidR="00E657B0" w:rsidRPr="00E657B0">
        <w:rPr>
          <w:rFonts w:ascii="Arial" w:hAnsi="Arial"/>
          <w:sz w:val="24"/>
          <w:szCs w:val="18"/>
          <w:lang w:val="es-ES_tradnl"/>
        </w:rPr>
        <w:t>ir algo del español al Inglés.</w:t>
      </w:r>
    </w:p>
    <w:p w:rsidR="00E657B0" w:rsidRPr="00E657B0" w:rsidRDefault="001F3B46" w:rsidP="00E657B0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4"/>
          <w:szCs w:val="18"/>
          <w:lang w:val="es-ES_tradnl"/>
        </w:rPr>
      </w:pPr>
      <w:r w:rsidRPr="00E657B0">
        <w:rPr>
          <w:rFonts w:ascii="Arial" w:hAnsi="Arial"/>
          <w:sz w:val="24"/>
          <w:szCs w:val="18"/>
          <w:lang w:val="es-ES_tradnl"/>
        </w:rPr>
        <w:t>Los estudiantes crearán metas lingüísticas personalizadas y trabajar</w:t>
      </w:r>
      <w:r w:rsidR="00FD3034" w:rsidRPr="00E657B0">
        <w:rPr>
          <w:rFonts w:ascii="Arial" w:hAnsi="Arial"/>
          <w:sz w:val="24"/>
          <w:szCs w:val="18"/>
          <w:lang w:val="es-ES_tradnl"/>
        </w:rPr>
        <w:t xml:space="preserve">an </w:t>
      </w:r>
      <w:r w:rsidR="00E657B0">
        <w:rPr>
          <w:rFonts w:ascii="Arial" w:hAnsi="Arial"/>
          <w:sz w:val="24"/>
          <w:szCs w:val="18"/>
          <w:lang w:val="es-ES_tradnl"/>
        </w:rPr>
        <w:t>hací</w:t>
      </w:r>
      <w:r w:rsidRPr="00E657B0">
        <w:rPr>
          <w:rFonts w:ascii="Arial" w:hAnsi="Arial"/>
          <w:sz w:val="24"/>
          <w:szCs w:val="18"/>
          <w:lang w:val="es-ES_tradnl"/>
        </w:rPr>
        <w:t xml:space="preserve">a el logro </w:t>
      </w:r>
      <w:r w:rsidR="00FD3034" w:rsidRPr="00E657B0">
        <w:rPr>
          <w:rFonts w:ascii="Arial" w:hAnsi="Arial"/>
          <w:sz w:val="24"/>
          <w:szCs w:val="18"/>
          <w:lang w:val="es-ES_tradnl"/>
        </w:rPr>
        <w:t>de ella</w:t>
      </w:r>
      <w:r w:rsidRPr="00E657B0">
        <w:rPr>
          <w:rFonts w:ascii="Arial" w:hAnsi="Arial"/>
          <w:sz w:val="24"/>
          <w:szCs w:val="18"/>
          <w:lang w:val="es-ES_tradnl"/>
        </w:rPr>
        <w:t>s como estudiantes que están</w:t>
      </w:r>
      <w:r w:rsidR="00FD3034" w:rsidRPr="00E657B0">
        <w:rPr>
          <w:rFonts w:ascii="Arial" w:hAnsi="Arial"/>
          <w:sz w:val="24"/>
          <w:szCs w:val="18"/>
          <w:lang w:val="es-ES_tradnl"/>
        </w:rPr>
        <w:t xml:space="preserve"> toda la vida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="00E657B0">
        <w:rPr>
          <w:rFonts w:ascii="Arial" w:hAnsi="Arial"/>
          <w:sz w:val="24"/>
          <w:szCs w:val="18"/>
          <w:lang w:val="es-ES_tradnl"/>
        </w:rPr>
        <w:t>mejorando su dominio del español</w:t>
      </w:r>
      <w:r w:rsidR="00E657B0" w:rsidRPr="00E657B0">
        <w:rPr>
          <w:rFonts w:ascii="Arial" w:hAnsi="Arial"/>
          <w:sz w:val="24"/>
          <w:szCs w:val="18"/>
          <w:lang w:val="es-ES_tradnl"/>
        </w:rPr>
        <w:t>.</w:t>
      </w:r>
    </w:p>
    <w:p w:rsidR="00E657B0" w:rsidRPr="00E657B0" w:rsidRDefault="00E657B0" w:rsidP="00E657B0">
      <w:pPr>
        <w:spacing w:after="0"/>
        <w:rPr>
          <w:sz w:val="24"/>
        </w:rPr>
      </w:pPr>
      <w:r w:rsidRPr="00E657B0">
        <w:rPr>
          <w:rFonts w:ascii="Arial" w:hAnsi="Arial"/>
          <w:sz w:val="24"/>
          <w:szCs w:val="18"/>
          <w:lang w:val="es-ES_tradnl"/>
        </w:rPr>
        <w:t>________________________________________________________________________________</w:t>
      </w:r>
    </w:p>
    <w:p w:rsidR="00FD3034" w:rsidRPr="00E657B0" w:rsidRDefault="001F3B46" w:rsidP="00E657B0">
      <w:pPr>
        <w:spacing w:after="0"/>
        <w:rPr>
          <w:rFonts w:ascii="Arial" w:hAnsi="Arial"/>
          <w:sz w:val="24"/>
          <w:szCs w:val="18"/>
          <w:lang w:val="es-ES_tradnl"/>
        </w:rPr>
      </w:pPr>
      <w:r w:rsidRPr="00E657B0">
        <w:rPr>
          <w:rFonts w:ascii="Arial" w:hAnsi="Arial"/>
          <w:b/>
          <w:sz w:val="28"/>
          <w:szCs w:val="18"/>
          <w:lang w:val="es-ES_tradnl"/>
        </w:rPr>
        <w:t>GRADO</w:t>
      </w:r>
      <w:r w:rsidRPr="00E657B0">
        <w:rPr>
          <w:rFonts w:ascii="Arial" w:hAnsi="Arial"/>
          <w:sz w:val="24"/>
          <w:szCs w:val="18"/>
          <w:lang w:val="es-ES_tradnl"/>
        </w:rPr>
        <w:br/>
      </w:r>
      <w:r w:rsidRPr="00E657B0">
        <w:rPr>
          <w:rFonts w:ascii="Arial" w:hAnsi="Arial"/>
          <w:sz w:val="24"/>
          <w:szCs w:val="18"/>
          <w:lang w:val="es-ES_tradnl"/>
        </w:rPr>
        <w:br/>
        <w:t>Las evaluaciones serán continuas y</w:t>
      </w:r>
      <w:r w:rsidR="00FD3034" w:rsidRPr="00E657B0">
        <w:rPr>
          <w:rFonts w:ascii="Arial" w:hAnsi="Arial"/>
          <w:sz w:val="24"/>
          <w:szCs w:val="18"/>
          <w:lang w:val="es-ES_tradnl"/>
        </w:rPr>
        <w:t xml:space="preserve"> se </w:t>
      </w:r>
      <w:r w:rsidRPr="00E657B0">
        <w:rPr>
          <w:rFonts w:ascii="Arial" w:hAnsi="Arial"/>
          <w:sz w:val="24"/>
          <w:szCs w:val="18"/>
          <w:lang w:val="es-ES_tradnl"/>
        </w:rPr>
        <w:t>utilizar</w:t>
      </w:r>
      <w:r w:rsidR="00FD3034" w:rsidRPr="00E657B0">
        <w:rPr>
          <w:rFonts w:ascii="Arial" w:hAnsi="Arial"/>
          <w:sz w:val="24"/>
          <w:szCs w:val="18"/>
          <w:lang w:val="es-ES_tradnl"/>
        </w:rPr>
        <w:t>an</w:t>
      </w:r>
      <w:r w:rsidRPr="00E657B0">
        <w:rPr>
          <w:rFonts w:ascii="Arial" w:hAnsi="Arial"/>
          <w:sz w:val="24"/>
          <w:szCs w:val="18"/>
          <w:lang w:val="es-ES_tradnl"/>
        </w:rPr>
        <w:t xml:space="preserve"> los </w:t>
      </w:r>
      <w:r w:rsidRPr="00E657B0">
        <w:rPr>
          <w:rFonts w:ascii="Arial" w:hAnsi="Arial"/>
          <w:b/>
          <w:sz w:val="24"/>
          <w:szCs w:val="18"/>
          <w:lang w:val="es-ES_tradnl"/>
        </w:rPr>
        <w:t xml:space="preserve">3 modos de </w:t>
      </w:r>
      <w:r w:rsidR="00FD3034" w:rsidRPr="00E657B0">
        <w:rPr>
          <w:rFonts w:ascii="Arial" w:hAnsi="Arial"/>
          <w:b/>
          <w:sz w:val="24"/>
          <w:szCs w:val="18"/>
          <w:lang w:val="es-ES_tradnl"/>
        </w:rPr>
        <w:t>comunicación</w:t>
      </w:r>
      <w:r w:rsidR="00FD3034" w:rsidRPr="00E657B0">
        <w:rPr>
          <w:rFonts w:ascii="Arial" w:hAnsi="Arial"/>
          <w:sz w:val="24"/>
          <w:szCs w:val="18"/>
          <w:lang w:val="es-ES_tradnl"/>
        </w:rPr>
        <w:t>:</w:t>
      </w:r>
      <w:r w:rsidRPr="00E657B0">
        <w:rPr>
          <w:rFonts w:ascii="Arial" w:hAnsi="Arial"/>
          <w:sz w:val="24"/>
          <w:szCs w:val="18"/>
          <w:lang w:val="es-ES_tradnl"/>
        </w:rPr>
        <w:br/>
      </w:r>
    </w:p>
    <w:tbl>
      <w:tblPr>
        <w:tblStyle w:val="TableGrid"/>
        <w:tblW w:w="0" w:type="auto"/>
        <w:tblInd w:w="648" w:type="dxa"/>
        <w:tblLook w:val="04A0"/>
      </w:tblPr>
      <w:tblGrid>
        <w:gridCol w:w="2970"/>
        <w:gridCol w:w="6317"/>
      </w:tblGrid>
      <w:tr w:rsidR="00FD3034" w:rsidRPr="00E657B0">
        <w:tc>
          <w:tcPr>
            <w:tcW w:w="2970" w:type="dxa"/>
          </w:tcPr>
          <w:p w:rsidR="00E657B0" w:rsidRPr="00BB0DBC" w:rsidRDefault="00E657B0" w:rsidP="003422C5">
            <w:pPr>
              <w:rPr>
                <w:rFonts w:ascii="Arial" w:hAnsi="Arial"/>
                <w:b/>
                <w:sz w:val="32"/>
                <w:szCs w:val="18"/>
                <w:lang w:val="es-ES_tradnl"/>
              </w:rPr>
            </w:pPr>
          </w:p>
          <w:p w:rsidR="00FD3034" w:rsidRPr="00BB0DBC" w:rsidRDefault="00E657B0" w:rsidP="003422C5">
            <w:pPr>
              <w:rPr>
                <w:rFonts w:ascii="Arial" w:hAnsi="Arial"/>
                <w:b/>
                <w:sz w:val="32"/>
                <w:szCs w:val="18"/>
                <w:lang w:val="es-ES_tradnl"/>
              </w:rPr>
            </w:pPr>
            <w:r w:rsidRPr="00BB0DBC">
              <w:rPr>
                <w:rFonts w:ascii="Arial" w:hAnsi="Arial"/>
                <w:b/>
                <w:sz w:val="32"/>
                <w:szCs w:val="18"/>
                <w:lang w:val="es-ES_tradnl"/>
              </w:rPr>
              <w:t>I</w:t>
            </w:r>
            <w:r w:rsidR="00FD3034" w:rsidRPr="00BB0DBC">
              <w:rPr>
                <w:rFonts w:ascii="Arial" w:hAnsi="Arial"/>
                <w:b/>
                <w:sz w:val="32"/>
                <w:szCs w:val="18"/>
                <w:lang w:val="es-ES_tradnl"/>
              </w:rPr>
              <w:t>nterpretación</w:t>
            </w:r>
          </w:p>
        </w:tc>
        <w:tc>
          <w:tcPr>
            <w:tcW w:w="6317" w:type="dxa"/>
          </w:tcPr>
          <w:p w:rsidR="00FD3034" w:rsidRPr="00E657B0" w:rsidRDefault="00FD3034" w:rsidP="00E657B0">
            <w:pPr>
              <w:spacing w:before="120" w:after="120"/>
              <w:rPr>
                <w:rFonts w:ascii="Arial" w:hAnsi="Arial"/>
                <w:sz w:val="24"/>
                <w:szCs w:val="18"/>
                <w:lang w:val="es-ES_tradnl"/>
              </w:rPr>
            </w:pPr>
            <w:r w:rsidRPr="00E657B0">
              <w:rPr>
                <w:rFonts w:ascii="Arial" w:hAnsi="Arial"/>
                <w:sz w:val="24"/>
                <w:szCs w:val="18"/>
                <w:lang w:val="es-ES_tradnl"/>
              </w:rPr>
              <w:t>La capacidad para entender y resumir el significado de  algo que se ha  leído o escuchado, así como establecer más allá del sentido de la deducción.</w:t>
            </w:r>
          </w:p>
        </w:tc>
      </w:tr>
      <w:tr w:rsidR="00FD3034" w:rsidRPr="00E657B0">
        <w:tc>
          <w:tcPr>
            <w:tcW w:w="2970" w:type="dxa"/>
          </w:tcPr>
          <w:p w:rsidR="00E657B0" w:rsidRPr="00BB0DBC" w:rsidRDefault="00E657B0" w:rsidP="003422C5">
            <w:pPr>
              <w:rPr>
                <w:rFonts w:ascii="Arial" w:hAnsi="Arial"/>
                <w:b/>
                <w:sz w:val="32"/>
                <w:szCs w:val="18"/>
                <w:lang w:val="es-ES_tradnl"/>
              </w:rPr>
            </w:pPr>
          </w:p>
          <w:p w:rsidR="00FD3034" w:rsidRPr="00BB0DBC" w:rsidRDefault="00FD3034" w:rsidP="003422C5">
            <w:pPr>
              <w:rPr>
                <w:rFonts w:ascii="Arial" w:hAnsi="Arial"/>
                <w:b/>
                <w:sz w:val="32"/>
                <w:szCs w:val="18"/>
                <w:lang w:val="es-ES_tradnl"/>
              </w:rPr>
            </w:pPr>
            <w:r w:rsidRPr="00BB0DBC">
              <w:rPr>
                <w:rFonts w:ascii="Arial" w:hAnsi="Arial"/>
                <w:b/>
                <w:sz w:val="32"/>
                <w:szCs w:val="18"/>
                <w:lang w:val="es-ES_tradnl"/>
              </w:rPr>
              <w:t>Interpersonal</w:t>
            </w:r>
          </w:p>
        </w:tc>
        <w:tc>
          <w:tcPr>
            <w:tcW w:w="6317" w:type="dxa"/>
          </w:tcPr>
          <w:p w:rsidR="00FD3034" w:rsidRPr="00E657B0" w:rsidRDefault="00FD3034" w:rsidP="00E657B0">
            <w:pPr>
              <w:spacing w:before="120" w:after="120"/>
              <w:rPr>
                <w:rFonts w:ascii="Arial" w:hAnsi="Arial"/>
                <w:sz w:val="24"/>
                <w:szCs w:val="18"/>
                <w:lang w:val="es-ES_tradnl"/>
              </w:rPr>
            </w:pPr>
            <w:r w:rsidRPr="00E657B0">
              <w:rPr>
                <w:rFonts w:ascii="Arial" w:hAnsi="Arial"/>
                <w:sz w:val="24"/>
                <w:szCs w:val="18"/>
                <w:lang w:val="es-ES_tradnl"/>
              </w:rPr>
              <w:t>Hablar y escuchar a otra persona acerca de un tema relevante. Hacer preguntas y sondear para obtener más información para mantener una conversación  rica y extensa.  Espontánea y no ensayada.</w:t>
            </w:r>
          </w:p>
        </w:tc>
      </w:tr>
      <w:tr w:rsidR="00FD3034" w:rsidRPr="00E657B0">
        <w:tc>
          <w:tcPr>
            <w:tcW w:w="2970" w:type="dxa"/>
          </w:tcPr>
          <w:p w:rsidR="00E657B0" w:rsidRPr="00BB0DBC" w:rsidRDefault="00E657B0" w:rsidP="003422C5">
            <w:pPr>
              <w:rPr>
                <w:rFonts w:ascii="Arial" w:hAnsi="Arial"/>
                <w:b/>
                <w:sz w:val="32"/>
                <w:szCs w:val="18"/>
                <w:lang w:val="es-ES_tradnl"/>
              </w:rPr>
            </w:pPr>
          </w:p>
          <w:p w:rsidR="00FD3034" w:rsidRPr="00BB0DBC" w:rsidRDefault="00E657B0" w:rsidP="003422C5">
            <w:pPr>
              <w:rPr>
                <w:rFonts w:ascii="Arial" w:hAnsi="Arial"/>
                <w:b/>
                <w:sz w:val="32"/>
                <w:szCs w:val="18"/>
                <w:lang w:val="es-ES_tradnl"/>
              </w:rPr>
            </w:pPr>
            <w:r w:rsidRPr="00BB0DBC">
              <w:rPr>
                <w:rFonts w:ascii="Arial" w:hAnsi="Arial"/>
                <w:b/>
                <w:sz w:val="32"/>
                <w:szCs w:val="18"/>
                <w:lang w:val="es-ES_tradnl"/>
              </w:rPr>
              <w:t>P</w:t>
            </w:r>
            <w:r w:rsidR="00FD3034" w:rsidRPr="00BB0DBC">
              <w:rPr>
                <w:rFonts w:ascii="Arial" w:hAnsi="Arial"/>
                <w:b/>
                <w:sz w:val="32"/>
                <w:szCs w:val="18"/>
                <w:lang w:val="es-ES_tradnl"/>
              </w:rPr>
              <w:t>resentación</w:t>
            </w:r>
            <w:r w:rsidR="00092C39">
              <w:rPr>
                <w:rFonts w:ascii="Arial" w:hAnsi="Arial"/>
                <w:b/>
                <w:sz w:val="32"/>
                <w:szCs w:val="18"/>
                <w:lang w:val="es-ES_tradnl"/>
              </w:rPr>
              <w:t xml:space="preserve">al </w:t>
            </w:r>
          </w:p>
        </w:tc>
        <w:tc>
          <w:tcPr>
            <w:tcW w:w="6317" w:type="dxa"/>
          </w:tcPr>
          <w:p w:rsidR="00FD3034" w:rsidRPr="00E657B0" w:rsidRDefault="00274159" w:rsidP="00E657B0">
            <w:pPr>
              <w:spacing w:before="120" w:after="120"/>
              <w:rPr>
                <w:rFonts w:ascii="Arial" w:hAnsi="Arial"/>
                <w:sz w:val="24"/>
                <w:szCs w:val="18"/>
                <w:lang w:val="es-ES_tradnl"/>
              </w:rPr>
            </w:pPr>
            <w:r w:rsidRPr="00E657B0">
              <w:rPr>
                <w:rFonts w:ascii="Arial" w:hAnsi="Arial"/>
                <w:sz w:val="24"/>
                <w:szCs w:val="18"/>
                <w:lang w:val="es-ES_tradnl"/>
              </w:rPr>
              <w:t>Investigar un tema y compartir nuevas ideas con sus compañeros de clase, en la escuela y la comunidad. Hablando con un léxico formal ensayado y refinado.</w:t>
            </w:r>
          </w:p>
        </w:tc>
      </w:tr>
    </w:tbl>
    <w:p w:rsidR="001F3B46" w:rsidRPr="00E657B0" w:rsidRDefault="001F3B46" w:rsidP="003422C5">
      <w:pPr>
        <w:spacing w:after="0"/>
        <w:rPr>
          <w:rFonts w:ascii="Arial" w:hAnsi="Arial"/>
          <w:sz w:val="24"/>
          <w:szCs w:val="18"/>
          <w:lang w:val="es-ES_tradnl"/>
        </w:rPr>
      </w:pPr>
      <w:r w:rsidRPr="00E657B0">
        <w:rPr>
          <w:rFonts w:ascii="Arial" w:hAnsi="Arial"/>
          <w:sz w:val="24"/>
          <w:szCs w:val="18"/>
          <w:lang w:val="es-ES_tradnl"/>
        </w:rPr>
        <w:br/>
        <w:t xml:space="preserve">Los estudiantes serán evaluados en cada uno de estos modos de </w:t>
      </w:r>
      <w:r w:rsidR="00274159" w:rsidRPr="00E657B0">
        <w:rPr>
          <w:rFonts w:ascii="Arial" w:hAnsi="Arial"/>
          <w:sz w:val="24"/>
          <w:szCs w:val="18"/>
          <w:lang w:val="es-ES_tradnl"/>
        </w:rPr>
        <w:t>comunicación,</w:t>
      </w:r>
      <w:r w:rsidRPr="00E657B0">
        <w:rPr>
          <w:rFonts w:ascii="Arial" w:hAnsi="Arial"/>
          <w:sz w:val="24"/>
          <w:szCs w:val="18"/>
          <w:lang w:val="es-ES_tradnl"/>
        </w:rPr>
        <w:t xml:space="preserve"> de forma rutinaria con </w:t>
      </w:r>
      <w:r w:rsidR="00E657B0">
        <w:rPr>
          <w:rFonts w:ascii="Arial" w:hAnsi="Arial"/>
          <w:sz w:val="24"/>
          <w:szCs w:val="18"/>
          <w:lang w:val="es-ES_tradnl"/>
        </w:rPr>
        <w:t>crítica constructiva</w:t>
      </w:r>
      <w:r w:rsidRPr="00E657B0">
        <w:rPr>
          <w:rFonts w:ascii="Arial" w:hAnsi="Arial"/>
          <w:sz w:val="24"/>
          <w:szCs w:val="18"/>
          <w:lang w:val="es-ES_tradnl"/>
        </w:rPr>
        <w:t xml:space="preserve"> informal y formal por parte del profesor y de los </w:t>
      </w:r>
      <w:r w:rsidR="00274159" w:rsidRPr="00E657B0">
        <w:rPr>
          <w:rFonts w:ascii="Arial" w:hAnsi="Arial"/>
          <w:sz w:val="24"/>
          <w:szCs w:val="18"/>
          <w:lang w:val="es-ES_tradnl"/>
        </w:rPr>
        <w:t>compañeros.</w:t>
      </w:r>
    </w:p>
    <w:p w:rsidR="00E657B0" w:rsidRDefault="00274159" w:rsidP="00274159">
      <w:pPr>
        <w:spacing w:after="0" w:line="240" w:lineRule="auto"/>
        <w:rPr>
          <w:rFonts w:ascii="Arial" w:eastAsia="Times New Roman" w:hAnsi="Arial" w:cs="Times New Roman"/>
          <w:sz w:val="24"/>
          <w:szCs w:val="18"/>
          <w:lang w:val="es-ES_tradnl"/>
        </w:rPr>
      </w:pPr>
      <w:r w:rsidRPr="00E657B0">
        <w:rPr>
          <w:rFonts w:ascii="Arial" w:eastAsia="Times New Roman" w:hAnsi="Arial" w:cs="Times New Roman"/>
          <w:sz w:val="24"/>
          <w:szCs w:val="18"/>
          <w:lang w:val="es-ES_tradnl"/>
        </w:rPr>
        <w:t>__________________________________________________</w:t>
      </w:r>
      <w:r w:rsidR="00E657B0">
        <w:rPr>
          <w:rFonts w:ascii="Arial" w:eastAsia="Times New Roman" w:hAnsi="Arial" w:cs="Times New Roman"/>
          <w:sz w:val="24"/>
          <w:szCs w:val="18"/>
          <w:lang w:val="es-ES_tradnl"/>
        </w:rPr>
        <w:t>______________________________</w:t>
      </w:r>
      <w:r w:rsidRPr="00E657B0">
        <w:rPr>
          <w:rFonts w:ascii="Arial" w:eastAsia="Times New Roman" w:hAnsi="Arial" w:cs="Times New Roman"/>
          <w:sz w:val="24"/>
          <w:szCs w:val="18"/>
          <w:lang w:val="es-ES_tradnl"/>
        </w:rPr>
        <w:br/>
      </w:r>
      <w:r w:rsidRPr="00E657B0">
        <w:rPr>
          <w:rFonts w:ascii="Arial" w:eastAsia="Times New Roman" w:hAnsi="Arial" w:cs="Times New Roman"/>
          <w:b/>
          <w:sz w:val="28"/>
          <w:szCs w:val="18"/>
          <w:lang w:val="es-ES_tradnl"/>
        </w:rPr>
        <w:t>LINGUAFOLIO</w:t>
      </w:r>
      <w:r w:rsidRPr="00E657B0">
        <w:rPr>
          <w:rFonts w:ascii="Arial" w:eastAsia="Times New Roman" w:hAnsi="Arial" w:cs="Times New Roman"/>
          <w:sz w:val="24"/>
          <w:szCs w:val="18"/>
          <w:lang w:val="es-ES_tradnl"/>
        </w:rPr>
        <w:br/>
      </w:r>
    </w:p>
    <w:p w:rsidR="00274159" w:rsidRPr="00E657B0" w:rsidRDefault="00274159" w:rsidP="00274159">
      <w:pPr>
        <w:spacing w:after="0" w:line="240" w:lineRule="auto"/>
        <w:rPr>
          <w:rFonts w:ascii="Arial" w:eastAsia="Times New Roman" w:hAnsi="Arial" w:cs="Times New Roman"/>
          <w:sz w:val="24"/>
          <w:szCs w:val="18"/>
          <w:lang w:val="es-ES_tradnl"/>
        </w:rPr>
      </w:pPr>
      <w:r w:rsidRPr="00E657B0">
        <w:rPr>
          <w:rFonts w:ascii="Arial" w:eastAsia="Times New Roman" w:hAnsi="Arial" w:cs="Times New Roman"/>
          <w:sz w:val="24"/>
          <w:szCs w:val="18"/>
          <w:lang w:val="es-ES_tradnl"/>
        </w:rPr>
        <w:t xml:space="preserve">Los estudiantes usarán </w:t>
      </w:r>
      <w:r w:rsidR="00E657B0">
        <w:rPr>
          <w:rFonts w:ascii="Arial" w:eastAsia="Times New Roman" w:hAnsi="Arial" w:cs="Times New Roman"/>
          <w:sz w:val="24"/>
          <w:szCs w:val="18"/>
          <w:lang w:val="es-ES_tradnl"/>
        </w:rPr>
        <w:t>los</w:t>
      </w:r>
      <w:r w:rsidRPr="00E657B0">
        <w:rPr>
          <w:rFonts w:ascii="Arial" w:eastAsia="Times New Roman" w:hAnsi="Arial" w:cs="Times New Roman"/>
          <w:sz w:val="24"/>
          <w:szCs w:val="18"/>
          <w:lang w:val="es-ES_tradnl"/>
        </w:rPr>
        <w:t xml:space="preserve"> </w:t>
      </w:r>
      <w:r w:rsidR="00E657B0" w:rsidRPr="00E657B0">
        <w:rPr>
          <w:rFonts w:ascii="Arial" w:eastAsia="Times New Roman" w:hAnsi="Arial" w:cs="Times New Roman"/>
          <w:sz w:val="24"/>
          <w:szCs w:val="18"/>
          <w:lang w:val="es-ES_tradnl"/>
        </w:rPr>
        <w:t>declaracion</w:t>
      </w:r>
      <w:r w:rsidR="00E657B0">
        <w:rPr>
          <w:rFonts w:ascii="Arial" w:eastAsia="Times New Roman" w:hAnsi="Arial" w:cs="Times New Roman"/>
          <w:sz w:val="24"/>
          <w:szCs w:val="18"/>
          <w:lang w:val="es-ES_tradnl"/>
        </w:rPr>
        <w:t>es</w:t>
      </w:r>
      <w:r w:rsidRPr="00E657B0">
        <w:rPr>
          <w:rFonts w:ascii="Arial" w:eastAsia="Times New Roman" w:hAnsi="Arial" w:cs="Times New Roman"/>
          <w:sz w:val="24"/>
          <w:szCs w:val="18"/>
          <w:lang w:val="es-ES_tradnl"/>
        </w:rPr>
        <w:t xml:space="preserve"> de "yo puedo</w:t>
      </w:r>
      <w:r w:rsidR="00BB0DBC">
        <w:rPr>
          <w:rFonts w:ascii="Arial" w:eastAsia="Times New Roman" w:hAnsi="Arial" w:cs="Times New Roman"/>
          <w:sz w:val="24"/>
          <w:szCs w:val="18"/>
          <w:lang w:val="es-ES_tradnl"/>
        </w:rPr>
        <w:t xml:space="preserve">...” </w:t>
      </w:r>
      <w:r w:rsidR="00E657B0">
        <w:rPr>
          <w:rFonts w:ascii="Arial" w:eastAsia="Times New Roman" w:hAnsi="Arial" w:cs="Times New Roman"/>
          <w:sz w:val="24"/>
          <w:szCs w:val="18"/>
          <w:lang w:val="es-ES_tradnl"/>
        </w:rPr>
        <w:t xml:space="preserve">adentro del Linguafolio, </w:t>
      </w:r>
      <w:r w:rsidR="00641469" w:rsidRPr="00E657B0">
        <w:rPr>
          <w:rFonts w:ascii="Arial" w:eastAsia="Times New Roman" w:hAnsi="Arial" w:cs="Times New Roman"/>
          <w:sz w:val="24"/>
          <w:szCs w:val="18"/>
          <w:lang w:val="es-ES_tradnl"/>
        </w:rPr>
        <w:t>para</w:t>
      </w:r>
      <w:r w:rsidRPr="00E657B0">
        <w:rPr>
          <w:rFonts w:ascii="Arial" w:eastAsia="Times New Roman" w:hAnsi="Arial" w:cs="Times New Roman"/>
          <w:sz w:val="24"/>
          <w:szCs w:val="18"/>
          <w:lang w:val="es-ES_tradnl"/>
        </w:rPr>
        <w:t xml:space="preserve"> determinar su propio nivel de competencia lingüística en los cinco dominios lingüísticos determinados por las normas nacionales de aprendizaje de idiomas.</w:t>
      </w:r>
    </w:p>
    <w:p w:rsidR="00641469" w:rsidRPr="00E657B0" w:rsidRDefault="00641469" w:rsidP="00274159">
      <w:pPr>
        <w:spacing w:after="0" w:line="240" w:lineRule="auto"/>
        <w:rPr>
          <w:rFonts w:ascii="Arial" w:eastAsia="Times New Roman" w:hAnsi="Arial" w:cs="Times New Roman"/>
          <w:sz w:val="24"/>
          <w:szCs w:val="18"/>
          <w:lang w:val="es-ES_tradnl"/>
        </w:rPr>
      </w:pPr>
    </w:p>
    <w:tbl>
      <w:tblPr>
        <w:tblStyle w:val="TableGrid"/>
        <w:tblpPr w:leftFromText="180" w:rightFromText="180" w:vertAnchor="text" w:tblpX="396" w:tblpY="1"/>
        <w:tblOverlap w:val="never"/>
        <w:tblW w:w="0" w:type="auto"/>
        <w:tblLook w:val="04A0"/>
      </w:tblPr>
      <w:tblGrid>
        <w:gridCol w:w="4581"/>
      </w:tblGrid>
      <w:tr w:rsidR="00641469" w:rsidRPr="00E657B0">
        <w:trPr>
          <w:trHeight w:val="283"/>
        </w:trPr>
        <w:tc>
          <w:tcPr>
            <w:tcW w:w="4581" w:type="dxa"/>
          </w:tcPr>
          <w:p w:rsidR="00641469" w:rsidRPr="00E657B0" w:rsidRDefault="00641469" w:rsidP="00E657B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</w:pPr>
            <w:r w:rsidRPr="00E657B0"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  <w:t>Interpersonal: Comunicación</w:t>
            </w:r>
          </w:p>
        </w:tc>
      </w:tr>
      <w:tr w:rsidR="00641469" w:rsidRPr="00E657B0">
        <w:trPr>
          <w:trHeight w:val="296"/>
        </w:trPr>
        <w:tc>
          <w:tcPr>
            <w:tcW w:w="4581" w:type="dxa"/>
          </w:tcPr>
          <w:p w:rsidR="00641469" w:rsidRPr="00E657B0" w:rsidRDefault="00641469" w:rsidP="00E657B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</w:pPr>
            <w:r w:rsidRPr="00E657B0"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  <w:t>Interpretación: Escuchar</w:t>
            </w:r>
          </w:p>
        </w:tc>
      </w:tr>
      <w:tr w:rsidR="00641469" w:rsidRPr="00E657B0">
        <w:trPr>
          <w:trHeight w:val="283"/>
        </w:trPr>
        <w:tc>
          <w:tcPr>
            <w:tcW w:w="4581" w:type="dxa"/>
          </w:tcPr>
          <w:p w:rsidR="00641469" w:rsidRPr="00E657B0" w:rsidRDefault="00641469" w:rsidP="00E657B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</w:pPr>
            <w:r w:rsidRPr="00E657B0"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  <w:t>Interpretación: Lectura</w:t>
            </w:r>
          </w:p>
        </w:tc>
      </w:tr>
      <w:tr w:rsidR="00641469" w:rsidRPr="00E657B0">
        <w:trPr>
          <w:trHeight w:val="296"/>
        </w:trPr>
        <w:tc>
          <w:tcPr>
            <w:tcW w:w="4581" w:type="dxa"/>
          </w:tcPr>
          <w:p w:rsidR="00641469" w:rsidRPr="00E657B0" w:rsidRDefault="00092C39" w:rsidP="00E657B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  <w:t>Presentación: Hablada</w:t>
            </w:r>
          </w:p>
        </w:tc>
      </w:tr>
      <w:tr w:rsidR="00641469" w:rsidRPr="00E657B0">
        <w:trPr>
          <w:trHeight w:val="283"/>
        </w:trPr>
        <w:tc>
          <w:tcPr>
            <w:tcW w:w="4581" w:type="dxa"/>
          </w:tcPr>
          <w:p w:rsidR="00641469" w:rsidRPr="00E657B0" w:rsidRDefault="00641469" w:rsidP="00E657B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</w:pPr>
            <w:r w:rsidRPr="00E657B0"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  <w:t>Presentación: Escrita</w:t>
            </w:r>
          </w:p>
        </w:tc>
      </w:tr>
      <w:tr w:rsidR="00641469" w:rsidRPr="00E657B0">
        <w:trPr>
          <w:trHeight w:val="309"/>
        </w:trPr>
        <w:tc>
          <w:tcPr>
            <w:tcW w:w="4581" w:type="dxa"/>
          </w:tcPr>
          <w:p w:rsidR="00641469" w:rsidRPr="00E657B0" w:rsidRDefault="00641469" w:rsidP="00E657B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</w:pPr>
            <w:r w:rsidRPr="00E657B0">
              <w:rPr>
                <w:rFonts w:ascii="Arial" w:eastAsia="Times New Roman" w:hAnsi="Arial" w:cs="Times New Roman"/>
                <w:b/>
                <w:sz w:val="24"/>
                <w:szCs w:val="18"/>
                <w:lang w:val="es-ES_tradnl"/>
              </w:rPr>
              <w:t>Cultura: Practica y productos</w:t>
            </w:r>
          </w:p>
        </w:tc>
      </w:tr>
    </w:tbl>
    <w:p w:rsidR="00A97467" w:rsidRDefault="00274159" w:rsidP="00A97467">
      <w:pPr>
        <w:spacing w:after="0"/>
        <w:rPr>
          <w:rFonts w:ascii="Arial" w:hAnsi="Arial"/>
          <w:sz w:val="24"/>
          <w:szCs w:val="18"/>
          <w:lang w:val="es-ES_tradnl"/>
        </w:rPr>
      </w:pPr>
      <w:r w:rsidRPr="00E657B0">
        <w:rPr>
          <w:rStyle w:val="hps"/>
          <w:rFonts w:ascii="Arial" w:hAnsi="Arial"/>
          <w:sz w:val="24"/>
          <w:szCs w:val="18"/>
          <w:lang w:val="es-ES_tradnl"/>
        </w:rPr>
        <w:t>Los estudiantes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="00E657B0">
        <w:rPr>
          <w:rStyle w:val="hps"/>
          <w:rFonts w:ascii="Arial" w:hAnsi="Arial"/>
          <w:sz w:val="24"/>
          <w:szCs w:val="18"/>
          <w:lang w:val="es-ES_tradnl"/>
        </w:rPr>
        <w:t>identificará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n las áreas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en las que necesitan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mejorar,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="00E657B0">
        <w:rPr>
          <w:rStyle w:val="hps"/>
          <w:rFonts w:ascii="Arial" w:hAnsi="Arial"/>
          <w:sz w:val="24"/>
          <w:szCs w:val="18"/>
          <w:lang w:val="es-ES_tradnl"/>
        </w:rPr>
        <w:t>identificarán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 xml:space="preserve"> metas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y trabaja</w:t>
      </w:r>
      <w:r w:rsidR="00E657B0">
        <w:rPr>
          <w:rStyle w:val="hps"/>
          <w:rFonts w:ascii="Arial" w:hAnsi="Arial"/>
          <w:sz w:val="24"/>
          <w:szCs w:val="18"/>
          <w:lang w:val="es-ES_tradnl"/>
        </w:rPr>
        <w:t>rán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="00E657B0">
        <w:rPr>
          <w:rStyle w:val="hps"/>
          <w:rFonts w:ascii="Arial" w:hAnsi="Arial"/>
          <w:sz w:val="24"/>
          <w:szCs w:val="18"/>
          <w:lang w:val="es-ES_tradnl"/>
        </w:rPr>
        <w:t>hací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a el logro de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sus objetivos.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</w:p>
    <w:p w:rsidR="00641469" w:rsidRPr="00E657B0" w:rsidRDefault="00274159" w:rsidP="00A97467">
      <w:pPr>
        <w:spacing w:after="0"/>
        <w:rPr>
          <w:rStyle w:val="hps"/>
        </w:rPr>
      </w:pPr>
      <w:r w:rsidRPr="00E657B0">
        <w:rPr>
          <w:rFonts w:ascii="Arial" w:hAnsi="Arial"/>
          <w:sz w:val="24"/>
          <w:szCs w:val="18"/>
          <w:lang w:val="es-ES_tradnl"/>
        </w:rPr>
        <w:br/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Los estudiantes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serán responsables de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recolectar las pruebas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de</w:t>
      </w:r>
      <w:r w:rsidRPr="00E657B0">
        <w:rPr>
          <w:rFonts w:ascii="Arial" w:hAnsi="Arial"/>
          <w:sz w:val="24"/>
          <w:szCs w:val="18"/>
          <w:lang w:val="es-ES_tradnl"/>
        </w:rPr>
        <w:t xml:space="preserve"> sus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logros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lingüísticos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en su</w:t>
      </w:r>
      <w:r w:rsidRPr="00E657B0">
        <w:rPr>
          <w:rFonts w:ascii="Arial" w:hAnsi="Arial"/>
          <w:sz w:val="24"/>
          <w:szCs w:val="18"/>
          <w:lang w:val="es-ES_tradnl"/>
        </w:rPr>
        <w:t xml:space="preserve"> carpeta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que tendrá un inventario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del estudiante,</w:t>
      </w:r>
      <w:r w:rsidR="00E657B0">
        <w:rPr>
          <w:rFonts w:ascii="Arial" w:hAnsi="Arial"/>
          <w:sz w:val="24"/>
          <w:szCs w:val="18"/>
          <w:lang w:val="es-ES_tradnl"/>
        </w:rPr>
        <w:t xml:space="preserve"> sus </w:t>
      </w:r>
      <w:r w:rsidR="00E657B0" w:rsidRPr="00E657B0">
        <w:rPr>
          <w:rFonts w:ascii="Arial" w:hAnsi="Arial"/>
          <w:sz w:val="24"/>
          <w:szCs w:val="18"/>
          <w:lang w:val="es-ES_tradnl"/>
        </w:rPr>
        <w:t>metas</w:t>
      </w:r>
      <w:r w:rsidR="00E657B0">
        <w:rPr>
          <w:rFonts w:ascii="Arial" w:hAnsi="Arial"/>
          <w:sz w:val="24"/>
          <w:szCs w:val="18"/>
          <w:lang w:val="es-ES_tradnl"/>
        </w:rPr>
        <w:t>,</w:t>
      </w:r>
      <w:r w:rsidR="00E657B0" w:rsidRPr="00E657B0">
        <w:rPr>
          <w:rStyle w:val="hps"/>
          <w:rFonts w:ascii="Arial" w:hAnsi="Arial"/>
          <w:sz w:val="24"/>
          <w:szCs w:val="18"/>
          <w:lang w:val="es-ES_tradnl"/>
        </w:rPr>
        <w:t xml:space="preserve"> </w:t>
      </w:r>
      <w:r w:rsidR="00E657B0">
        <w:rPr>
          <w:rStyle w:val="hps"/>
          <w:rFonts w:ascii="Arial" w:hAnsi="Arial"/>
          <w:sz w:val="24"/>
          <w:szCs w:val="18"/>
          <w:lang w:val="es-ES_tradnl"/>
        </w:rPr>
        <w:t xml:space="preserve">sus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autoevaluaciones</w:t>
      </w:r>
      <w:r w:rsidRPr="00E657B0">
        <w:rPr>
          <w:rFonts w:ascii="Arial" w:hAnsi="Arial"/>
          <w:sz w:val="24"/>
          <w:szCs w:val="18"/>
          <w:lang w:val="es-ES_tradnl"/>
        </w:rPr>
        <w:t xml:space="preserve"> y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 xml:space="preserve">los </w:t>
      </w:r>
      <w:r w:rsidR="00E657B0">
        <w:rPr>
          <w:rStyle w:val="hps"/>
          <w:rFonts w:ascii="Arial" w:hAnsi="Arial"/>
          <w:sz w:val="24"/>
          <w:szCs w:val="18"/>
          <w:lang w:val="es-ES_tradnl"/>
        </w:rPr>
        <w:t>evidencias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="00E657B0">
        <w:rPr>
          <w:rStyle w:val="hps"/>
          <w:rFonts w:ascii="Arial" w:hAnsi="Arial"/>
          <w:sz w:val="24"/>
          <w:szCs w:val="18"/>
          <w:lang w:val="es-ES_tradnl"/>
        </w:rPr>
        <w:t>que apoyan su logro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.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Al final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de cada semestre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habrá un</w:t>
      </w:r>
      <w:r w:rsidR="00E657B0">
        <w:rPr>
          <w:rFonts w:ascii="Arial" w:hAnsi="Arial"/>
          <w:sz w:val="24"/>
          <w:szCs w:val="18"/>
          <w:lang w:val="es-ES_tradnl"/>
        </w:rPr>
        <w:t xml:space="preserve">a revisión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formal</w:t>
      </w:r>
      <w:r w:rsidRPr="00E657B0">
        <w:rPr>
          <w:rFonts w:ascii="Arial" w:hAnsi="Arial"/>
          <w:sz w:val="24"/>
          <w:szCs w:val="18"/>
          <w:lang w:val="es-ES_tradnl"/>
        </w:rPr>
        <w:t xml:space="preserve"> </w:t>
      </w:r>
      <w:r w:rsidR="00E657B0">
        <w:rPr>
          <w:rStyle w:val="hps"/>
          <w:rFonts w:ascii="Arial" w:hAnsi="Arial"/>
          <w:sz w:val="24"/>
          <w:szCs w:val="18"/>
          <w:lang w:val="es-ES_tradnl"/>
        </w:rPr>
        <w:t xml:space="preserve">de esa </w:t>
      </w:r>
      <w:r w:rsidRPr="00E657B0">
        <w:rPr>
          <w:rStyle w:val="hps"/>
          <w:rFonts w:ascii="Arial" w:hAnsi="Arial"/>
          <w:sz w:val="24"/>
          <w:szCs w:val="18"/>
          <w:lang w:val="es-ES_tradnl"/>
        </w:rPr>
        <w:t>carpeta</w:t>
      </w:r>
      <w:r w:rsidR="00E657B0">
        <w:rPr>
          <w:rStyle w:val="hps"/>
          <w:rFonts w:ascii="Arial" w:hAnsi="Arial"/>
          <w:sz w:val="24"/>
          <w:szCs w:val="18"/>
          <w:lang w:val="es-ES_tradnl"/>
        </w:rPr>
        <w:t>.</w:t>
      </w:r>
      <w:r w:rsidR="00A97467">
        <w:rPr>
          <w:rStyle w:val="hps"/>
          <w:rFonts w:ascii="Arial" w:hAnsi="Arial"/>
          <w:sz w:val="24"/>
          <w:szCs w:val="18"/>
          <w:lang w:val="es-ES_tradnl"/>
        </w:rPr>
        <w:t xml:space="preserve"> </w:t>
      </w:r>
    </w:p>
    <w:tbl>
      <w:tblPr>
        <w:tblStyle w:val="TableGrid"/>
        <w:tblpPr w:leftFromText="180" w:rightFromText="180" w:vertAnchor="page" w:horzAnchor="page" w:tblpX="469" w:tblpY="631"/>
        <w:tblW w:w="11538" w:type="dxa"/>
        <w:tblLook w:val="04A0"/>
      </w:tblPr>
      <w:tblGrid>
        <w:gridCol w:w="1530"/>
        <w:gridCol w:w="3150"/>
        <w:gridCol w:w="3510"/>
        <w:gridCol w:w="3348"/>
      </w:tblGrid>
      <w:tr w:rsidR="001335B7" w:rsidRPr="00F42D82">
        <w:trPr>
          <w:trHeight w:val="495"/>
        </w:trPr>
        <w:tc>
          <w:tcPr>
            <w:tcW w:w="1530" w:type="dxa"/>
          </w:tcPr>
          <w:p w:rsidR="001335B7" w:rsidRPr="00F42D82" w:rsidRDefault="001335B7" w:rsidP="00A97467">
            <w:pPr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  <w:tc>
          <w:tcPr>
            <w:tcW w:w="3150" w:type="dxa"/>
            <w:shd w:val="solid" w:color="EAF1DD" w:themeColor="accent3" w:themeTint="33" w:fill="auto"/>
          </w:tcPr>
          <w:p w:rsidR="001335B7" w:rsidRPr="00A97467" w:rsidRDefault="00A97467" w:rsidP="00A97467">
            <w:pPr>
              <w:rPr>
                <w:rFonts w:ascii="Arial" w:hAnsi="Arial"/>
                <w:b/>
                <w:sz w:val="24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24"/>
                <w:szCs w:val="18"/>
                <w:lang w:val="es-ES_tradnl"/>
              </w:rPr>
              <w:t>Al final los alumnos de 6</w:t>
            </w:r>
            <w:r w:rsidR="001335B7" w:rsidRPr="00A97467">
              <w:rPr>
                <w:rFonts w:ascii="Arial" w:hAnsi="Arial"/>
                <w:b/>
                <w:sz w:val="24"/>
                <w:szCs w:val="18"/>
                <w:lang w:val="es-ES_tradnl"/>
              </w:rPr>
              <w:t>º grado podrán.....</w:t>
            </w:r>
          </w:p>
        </w:tc>
        <w:tc>
          <w:tcPr>
            <w:tcW w:w="3510" w:type="dxa"/>
            <w:shd w:val="solid" w:color="DBE5F1" w:themeColor="accent1" w:themeTint="33" w:fill="auto"/>
          </w:tcPr>
          <w:p w:rsidR="001335B7" w:rsidRPr="00A97467" w:rsidRDefault="00A97467" w:rsidP="00A97467">
            <w:pPr>
              <w:rPr>
                <w:rFonts w:ascii="Arial" w:hAnsi="Arial"/>
                <w:b/>
                <w:sz w:val="24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24"/>
                <w:szCs w:val="18"/>
                <w:lang w:val="es-ES_tradnl"/>
              </w:rPr>
              <w:t>Al final los alumnos de 7</w:t>
            </w:r>
            <w:r w:rsidR="001335B7" w:rsidRPr="00A97467">
              <w:rPr>
                <w:rFonts w:ascii="Arial" w:hAnsi="Arial"/>
                <w:b/>
                <w:sz w:val="24"/>
                <w:szCs w:val="18"/>
                <w:lang w:val="es-ES_tradnl"/>
              </w:rPr>
              <w:t>º grado podrán.....</w:t>
            </w:r>
          </w:p>
        </w:tc>
        <w:tc>
          <w:tcPr>
            <w:tcW w:w="3348" w:type="dxa"/>
            <w:shd w:val="solid" w:color="FDE9D9" w:themeColor="accent6" w:themeTint="33" w:fill="auto"/>
          </w:tcPr>
          <w:p w:rsidR="001335B7" w:rsidRPr="00A97467" w:rsidRDefault="00E657B0" w:rsidP="00A97467">
            <w:pPr>
              <w:rPr>
                <w:rFonts w:ascii="Arial" w:hAnsi="Arial"/>
                <w:b/>
                <w:sz w:val="24"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 w:val="24"/>
                <w:szCs w:val="18"/>
                <w:lang w:val="es-ES_tradnl"/>
              </w:rPr>
              <w:t>Al final los alumnos de 8</w:t>
            </w:r>
            <w:r w:rsidR="001335B7" w:rsidRPr="00A97467">
              <w:rPr>
                <w:rFonts w:ascii="Arial" w:hAnsi="Arial"/>
                <w:b/>
                <w:sz w:val="24"/>
                <w:szCs w:val="18"/>
                <w:lang w:val="es-ES_tradnl"/>
              </w:rPr>
              <w:t>º grado podrán.....</w:t>
            </w:r>
          </w:p>
        </w:tc>
      </w:tr>
      <w:tr w:rsidR="00641469" w:rsidRPr="00F42D82">
        <w:trPr>
          <w:trHeight w:val="1474"/>
        </w:trPr>
        <w:tc>
          <w:tcPr>
            <w:tcW w:w="1530" w:type="dxa"/>
          </w:tcPr>
          <w:p w:rsidR="00641469" w:rsidRPr="00A97467" w:rsidRDefault="00641469" w:rsidP="00A97467">
            <w:pPr>
              <w:rPr>
                <w:rFonts w:ascii="Arial" w:hAnsi="Arial"/>
                <w:b/>
                <w:sz w:val="28"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 w:val="28"/>
                <w:szCs w:val="18"/>
                <w:lang w:val="es-ES_tradnl"/>
              </w:rPr>
              <w:t>Hablar</w:t>
            </w:r>
          </w:p>
        </w:tc>
        <w:tc>
          <w:tcPr>
            <w:tcW w:w="3150" w:type="dxa"/>
            <w:shd w:val="solid" w:color="EAF1DD" w:themeColor="accent3" w:themeTint="33" w:fill="auto"/>
          </w:tcPr>
          <w:p w:rsidR="00641469" w:rsidRPr="00A97467" w:rsidRDefault="00641469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Presentar la información y mantener conversaciones sencillas sobre temas cotidianos, como los países de habla hispana, la llegada de Colón, medio amb</w:t>
            </w:r>
            <w:r w:rsidR="00BB0DBC">
              <w:rPr>
                <w:rFonts w:ascii="Arial" w:hAnsi="Arial"/>
                <w:szCs w:val="18"/>
                <w:lang w:val="es-ES_tradnl"/>
              </w:rPr>
              <w:t>iente, cocina de América Latina y</w:t>
            </w:r>
            <w:r w:rsidRPr="00A97467">
              <w:rPr>
                <w:rFonts w:ascii="Arial" w:hAnsi="Arial"/>
                <w:szCs w:val="18"/>
                <w:lang w:val="es-ES_tradnl"/>
              </w:rPr>
              <w:t xml:space="preserve"> la adolescencia.</w:t>
            </w:r>
          </w:p>
        </w:tc>
        <w:tc>
          <w:tcPr>
            <w:tcW w:w="3510" w:type="dxa"/>
            <w:shd w:val="solid" w:color="DBE5F1" w:themeColor="accent1" w:themeTint="33" w:fill="auto"/>
          </w:tcPr>
          <w:p w:rsidR="00641469" w:rsidRPr="00A97467" w:rsidRDefault="00370052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Presentar la información y mantener conversaciones sobre una variedad de temas tales como la identidad del lenguaje, los gobiernos de LA, los movimientos estudiantiles, la vida sana, el folclore y las leyendas tradicionales.</w:t>
            </w:r>
          </w:p>
        </w:tc>
        <w:tc>
          <w:tcPr>
            <w:tcW w:w="3348" w:type="dxa"/>
            <w:shd w:val="solid" w:color="FDE9D9" w:themeColor="accent6" w:themeTint="33" w:fill="auto"/>
          </w:tcPr>
          <w:p w:rsidR="00641469" w:rsidRPr="00A97467" w:rsidRDefault="00370052" w:rsidP="00BB0DBC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Presentar la información y mantener conversaciones sobre una variedad de temas, tales como la presencia latina en los EE.UU., los movimientos de arte popular en América Latina, la inmigración y la tecnología.</w:t>
            </w:r>
          </w:p>
        </w:tc>
      </w:tr>
      <w:tr w:rsidR="00641469" w:rsidRPr="00F42D82">
        <w:trPr>
          <w:trHeight w:val="1393"/>
        </w:trPr>
        <w:tc>
          <w:tcPr>
            <w:tcW w:w="1530" w:type="dxa"/>
          </w:tcPr>
          <w:p w:rsidR="00641469" w:rsidRPr="00A97467" w:rsidRDefault="00641469" w:rsidP="00A97467">
            <w:pPr>
              <w:rPr>
                <w:rFonts w:ascii="Arial" w:hAnsi="Arial"/>
                <w:b/>
                <w:sz w:val="28"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 w:val="28"/>
                <w:szCs w:val="18"/>
                <w:lang w:val="es-ES_tradnl"/>
              </w:rPr>
              <w:t>Escribir</w:t>
            </w:r>
          </w:p>
        </w:tc>
        <w:tc>
          <w:tcPr>
            <w:tcW w:w="3150" w:type="dxa"/>
            <w:shd w:val="solid" w:color="EAF1DD" w:themeColor="accent3" w:themeTint="33" w:fill="auto"/>
          </w:tcPr>
          <w:p w:rsidR="00641469" w:rsidRPr="00A97467" w:rsidRDefault="00641469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Escribir resúmenes, textos bien organi</w:t>
            </w:r>
            <w:r w:rsidR="00BB0DBC">
              <w:rPr>
                <w:rFonts w:ascii="Arial" w:hAnsi="Arial"/>
                <w:szCs w:val="18"/>
                <w:lang w:val="es-ES_tradnl"/>
              </w:rPr>
              <w:t xml:space="preserve">zados y sobre temas cotidianos. </w:t>
            </w:r>
            <w:r w:rsidRPr="00A97467">
              <w:rPr>
                <w:rFonts w:ascii="Arial" w:hAnsi="Arial"/>
                <w:szCs w:val="18"/>
                <w:lang w:val="es-ES_tradnl"/>
              </w:rPr>
              <w:t>Tipos de textos sugeridos incluyen diálogos, correos electrónico</w:t>
            </w:r>
            <w:r w:rsidR="00BB0DBC">
              <w:rPr>
                <w:rFonts w:ascii="Arial" w:hAnsi="Arial"/>
                <w:szCs w:val="18"/>
                <w:lang w:val="es-ES_tradnl"/>
              </w:rPr>
              <w:t>s, cartas familiares y formales</w:t>
            </w:r>
            <w:r w:rsidRPr="00A97467">
              <w:rPr>
                <w:rFonts w:ascii="Arial" w:hAnsi="Arial"/>
                <w:szCs w:val="18"/>
                <w:lang w:val="es-ES_tradnl"/>
              </w:rPr>
              <w:t>, carteles, composiciones cortas, etc</w:t>
            </w:r>
            <w:r w:rsidR="00370052" w:rsidRPr="00A97467">
              <w:rPr>
                <w:rFonts w:ascii="Arial" w:hAnsi="Arial"/>
                <w:szCs w:val="18"/>
                <w:lang w:val="es-ES_tradnl"/>
              </w:rPr>
              <w:t>.</w:t>
            </w:r>
          </w:p>
        </w:tc>
        <w:tc>
          <w:tcPr>
            <w:tcW w:w="3510" w:type="dxa"/>
            <w:shd w:val="solid" w:color="DBE5F1" w:themeColor="accent1" w:themeTint="33" w:fill="auto"/>
          </w:tcPr>
          <w:p w:rsidR="00641469" w:rsidRPr="00A97467" w:rsidRDefault="00370052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Escribir textos bien organizados y sobre una variedad de temas. Los tipos de tex</w:t>
            </w:r>
            <w:r w:rsidR="00BB0DBC">
              <w:rPr>
                <w:rFonts w:ascii="Arial" w:hAnsi="Arial"/>
                <w:szCs w:val="18"/>
                <w:lang w:val="es-ES_tradnl"/>
              </w:rPr>
              <w:t>tos sugeridos incluyen folletos</w:t>
            </w:r>
            <w:r w:rsidRPr="00A97467">
              <w:rPr>
                <w:rFonts w:ascii="Arial" w:hAnsi="Arial"/>
                <w:szCs w:val="18"/>
                <w:lang w:val="es-ES_tradnl"/>
              </w:rPr>
              <w:t>, diálogos, correos electrónicos, informes detallados, cartas familiares y formales, periódico, carteles, composiciones cortas, etc.</w:t>
            </w:r>
          </w:p>
        </w:tc>
        <w:tc>
          <w:tcPr>
            <w:tcW w:w="3348" w:type="dxa"/>
            <w:shd w:val="solid" w:color="FDE9D9" w:themeColor="accent6" w:themeTint="33" w:fill="auto"/>
          </w:tcPr>
          <w:p w:rsidR="00641469" w:rsidRPr="00A97467" w:rsidRDefault="00370052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 xml:space="preserve">Escribir textos bien organizados sobre una variedad de temas. los tipos de textos sugeridos incluyen libros y películas, </w:t>
            </w:r>
            <w:r w:rsidR="00BB0DBC">
              <w:rPr>
                <w:rFonts w:ascii="Arial" w:hAnsi="Arial"/>
                <w:szCs w:val="18"/>
                <w:lang w:val="es-ES_tradnl"/>
              </w:rPr>
              <w:t>folletos , correos electrónicos</w:t>
            </w:r>
            <w:r w:rsidRPr="00A97467">
              <w:rPr>
                <w:rFonts w:ascii="Arial" w:hAnsi="Arial"/>
                <w:szCs w:val="18"/>
                <w:lang w:val="es-ES_tradnl"/>
              </w:rPr>
              <w:t>, informes reales, ensayos persuasivos, cartas familiares y formales, periódico, carteles, cuentos, etc.</w:t>
            </w:r>
          </w:p>
        </w:tc>
      </w:tr>
      <w:tr w:rsidR="00641469" w:rsidRPr="00F42D82">
        <w:trPr>
          <w:trHeight w:val="1420"/>
        </w:trPr>
        <w:tc>
          <w:tcPr>
            <w:tcW w:w="1530" w:type="dxa"/>
          </w:tcPr>
          <w:p w:rsidR="00641469" w:rsidRPr="00A97467" w:rsidRDefault="00641469" w:rsidP="00A97467">
            <w:pPr>
              <w:rPr>
                <w:rFonts w:ascii="Arial" w:hAnsi="Arial"/>
                <w:b/>
                <w:sz w:val="28"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 w:val="28"/>
                <w:szCs w:val="18"/>
                <w:lang w:val="es-ES_tradnl"/>
              </w:rPr>
              <w:t>Leer</w:t>
            </w:r>
          </w:p>
        </w:tc>
        <w:tc>
          <w:tcPr>
            <w:tcW w:w="3150" w:type="dxa"/>
            <w:shd w:val="solid" w:color="EAF1DD" w:themeColor="accent3" w:themeTint="33" w:fill="auto"/>
          </w:tcPr>
          <w:p w:rsidR="00641469" w:rsidRPr="00A97467" w:rsidRDefault="001335B7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Comprender la idea principal y algunos detalles de textos cortos de temas cotidianos reales. Los tipos de textos sugeridos incluyen</w:t>
            </w:r>
            <w:r w:rsidR="00BB0DBC">
              <w:rPr>
                <w:rFonts w:ascii="Arial" w:hAnsi="Arial"/>
                <w:szCs w:val="18"/>
                <w:lang w:val="es-ES_tradnl"/>
              </w:rPr>
              <w:t xml:space="preserve"> anuncios, cartas, mapas, menús, reportajes, poemas</w:t>
            </w:r>
            <w:r w:rsidRPr="00A97467">
              <w:rPr>
                <w:rFonts w:ascii="Arial" w:hAnsi="Arial"/>
                <w:szCs w:val="18"/>
                <w:lang w:val="es-ES_tradnl"/>
              </w:rPr>
              <w:t>, sitios web , cuentos, etc</w:t>
            </w:r>
            <w:r w:rsidR="00370052" w:rsidRPr="00A97467">
              <w:rPr>
                <w:rFonts w:ascii="Arial" w:hAnsi="Arial"/>
                <w:szCs w:val="18"/>
                <w:lang w:val="es-ES_tradnl"/>
              </w:rPr>
              <w:t>.</w:t>
            </w:r>
          </w:p>
        </w:tc>
        <w:tc>
          <w:tcPr>
            <w:tcW w:w="3510" w:type="dxa"/>
            <w:shd w:val="solid" w:color="DBE5F1" w:themeColor="accent1" w:themeTint="33" w:fill="auto"/>
          </w:tcPr>
          <w:p w:rsidR="00641469" w:rsidRPr="00A97467" w:rsidRDefault="00370052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Comprender la idea principal y los detalles textos de temas variados reales. Los tipos de textos sugeridos incluyen anuncios, folletos, cartas, noticias y artículos de revistas, poemas, recetas, sitios web, blogs, cuentos, etc.</w:t>
            </w:r>
          </w:p>
        </w:tc>
        <w:tc>
          <w:tcPr>
            <w:tcW w:w="3348" w:type="dxa"/>
            <w:shd w:val="solid" w:color="FDE9D9" w:themeColor="accent6" w:themeTint="33" w:fill="auto"/>
          </w:tcPr>
          <w:p w:rsidR="00641469" w:rsidRPr="00A97467" w:rsidRDefault="00370052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Comprender la idea principal y los detalles de los textos reales en una variedad de temas. Los tipos de textos sugeridos incluyen folletos, historietas, cartas, noticias y artículos de revistas, poemas, cuentos, sitios web, blogs, novelas, etc.</w:t>
            </w:r>
          </w:p>
        </w:tc>
      </w:tr>
      <w:tr w:rsidR="00641469" w:rsidRPr="00F42D82">
        <w:trPr>
          <w:trHeight w:val="1663"/>
        </w:trPr>
        <w:tc>
          <w:tcPr>
            <w:tcW w:w="1530" w:type="dxa"/>
          </w:tcPr>
          <w:p w:rsidR="00641469" w:rsidRPr="00A97467" w:rsidRDefault="00641469" w:rsidP="00A97467">
            <w:pPr>
              <w:rPr>
                <w:rFonts w:ascii="Arial" w:hAnsi="Arial"/>
                <w:b/>
                <w:sz w:val="28"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 w:val="28"/>
                <w:szCs w:val="18"/>
                <w:lang w:val="es-ES_tradnl"/>
              </w:rPr>
              <w:t>Escuchar</w:t>
            </w:r>
          </w:p>
        </w:tc>
        <w:tc>
          <w:tcPr>
            <w:tcW w:w="3150" w:type="dxa"/>
            <w:shd w:val="solid" w:color="EAF1DD" w:themeColor="accent3" w:themeTint="33" w:fill="auto"/>
          </w:tcPr>
          <w:p w:rsidR="00641469" w:rsidRPr="00A97467" w:rsidRDefault="001335B7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Comprender la idea principal y algunos detalles de audio y video clips cortos sobre temas cotidianos reales.  Los tipos de tex</w:t>
            </w:r>
            <w:r w:rsidR="00BB0DBC">
              <w:rPr>
                <w:rFonts w:ascii="Arial" w:hAnsi="Arial"/>
                <w:szCs w:val="18"/>
                <w:lang w:val="es-ES_tradnl"/>
              </w:rPr>
              <w:t>tos sugeridos incluyen anuncios</w:t>
            </w:r>
            <w:r w:rsidRPr="00A97467">
              <w:rPr>
                <w:rFonts w:ascii="Arial" w:hAnsi="Arial"/>
                <w:szCs w:val="18"/>
                <w:lang w:val="es-ES_tradnl"/>
              </w:rPr>
              <w:t>, co</w:t>
            </w:r>
            <w:r w:rsidR="00BB0DBC">
              <w:rPr>
                <w:rFonts w:ascii="Arial" w:hAnsi="Arial"/>
                <w:szCs w:val="18"/>
                <w:lang w:val="es-ES_tradnl"/>
              </w:rPr>
              <w:t>nversaciones, clips de noticias, recetas</w:t>
            </w:r>
            <w:r w:rsidRPr="00A97467">
              <w:rPr>
                <w:rFonts w:ascii="Arial" w:hAnsi="Arial"/>
                <w:szCs w:val="18"/>
                <w:lang w:val="es-ES_tradnl"/>
              </w:rPr>
              <w:t>, canciones, etc</w:t>
            </w:r>
            <w:r w:rsidR="00370052" w:rsidRPr="00A97467">
              <w:rPr>
                <w:rFonts w:ascii="Arial" w:hAnsi="Arial"/>
                <w:szCs w:val="18"/>
                <w:lang w:val="es-ES_tradnl"/>
              </w:rPr>
              <w:t>.</w:t>
            </w:r>
          </w:p>
        </w:tc>
        <w:tc>
          <w:tcPr>
            <w:tcW w:w="3510" w:type="dxa"/>
            <w:shd w:val="solid" w:color="DBE5F1" w:themeColor="accent1" w:themeTint="33" w:fill="auto"/>
          </w:tcPr>
          <w:p w:rsidR="00641469" w:rsidRPr="00A97467" w:rsidRDefault="00370052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Comprender la idea principal y los detalles reales de audio clips de vídeo en una variedad de temas. Los tipos de textos sugeridos incluyen anuncios, entrevistas, clips de noticias, películas, canciones, vídeos musicales, etc.</w:t>
            </w:r>
          </w:p>
        </w:tc>
        <w:tc>
          <w:tcPr>
            <w:tcW w:w="3348" w:type="dxa"/>
            <w:shd w:val="solid" w:color="FDE9D9" w:themeColor="accent6" w:themeTint="33" w:fill="auto"/>
          </w:tcPr>
          <w:p w:rsidR="00641469" w:rsidRPr="00A97467" w:rsidRDefault="00370052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 xml:space="preserve">Comprender la idea principal y los detalles reales de audio clips de vídeo en una variedad de temas. los </w:t>
            </w:r>
            <w:r w:rsidR="00BB0DBC">
              <w:rPr>
                <w:rFonts w:ascii="Arial" w:hAnsi="Arial"/>
                <w:szCs w:val="18"/>
                <w:lang w:val="es-ES_tradnl"/>
              </w:rPr>
              <w:t>t</w:t>
            </w:r>
            <w:r w:rsidRPr="00A97467">
              <w:rPr>
                <w:rFonts w:ascii="Arial" w:hAnsi="Arial"/>
                <w:szCs w:val="18"/>
                <w:lang w:val="es-ES_tradnl"/>
              </w:rPr>
              <w:t>ipos de textos sugeridos incluyen anuncios publicitarios, vídeos, entrevistas, noticias, canciones, programas de televisión,</w:t>
            </w:r>
            <w:r w:rsidR="00BB0DBC">
              <w:rPr>
                <w:rFonts w:ascii="Arial" w:hAnsi="Arial"/>
                <w:szCs w:val="18"/>
                <w:lang w:val="es-ES_tradnl"/>
              </w:rPr>
              <w:t xml:space="preserve"> documentales, vídeos musicales</w:t>
            </w:r>
            <w:r w:rsidRPr="00A97467">
              <w:rPr>
                <w:rFonts w:ascii="Arial" w:hAnsi="Arial"/>
                <w:szCs w:val="18"/>
                <w:lang w:val="es-ES_tradnl"/>
              </w:rPr>
              <w:t>, etc.</w:t>
            </w:r>
          </w:p>
        </w:tc>
      </w:tr>
      <w:tr w:rsidR="00641469" w:rsidRPr="00F42D82">
        <w:trPr>
          <w:trHeight w:val="4282"/>
        </w:trPr>
        <w:tc>
          <w:tcPr>
            <w:tcW w:w="1530" w:type="dxa"/>
          </w:tcPr>
          <w:p w:rsidR="00641469" w:rsidRPr="00A97467" w:rsidRDefault="00641469" w:rsidP="00A97467">
            <w:pPr>
              <w:rPr>
                <w:rFonts w:ascii="Arial" w:hAnsi="Arial"/>
                <w:b/>
                <w:sz w:val="28"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 w:val="28"/>
                <w:szCs w:val="18"/>
                <w:lang w:val="es-ES_tradnl"/>
              </w:rPr>
              <w:t>Cultura</w:t>
            </w:r>
          </w:p>
        </w:tc>
        <w:tc>
          <w:tcPr>
            <w:tcW w:w="3150" w:type="dxa"/>
            <w:shd w:val="solid" w:color="EAF1DD" w:themeColor="accent3" w:themeTint="33" w:fill="auto"/>
          </w:tcPr>
          <w:p w:rsidR="00A97467" w:rsidRPr="00A97467" w:rsidRDefault="001335B7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Demostrar conocimiento del producto, prácticas y perspectivas de los objetivos, tales com</w:t>
            </w:r>
            <w:r w:rsidR="00A97467" w:rsidRPr="00A97467">
              <w:rPr>
                <w:rFonts w:ascii="Arial" w:hAnsi="Arial"/>
                <w:szCs w:val="18"/>
                <w:lang w:val="es-ES_tradnl"/>
              </w:rPr>
              <w:t>o:</w:t>
            </w:r>
          </w:p>
          <w:p w:rsidR="00A97467" w:rsidRPr="00A97467" w:rsidRDefault="001335B7" w:rsidP="00A97467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Productos -exportaciones, geografía, lugares de interés turístico, alimentos, hospedaje</w:t>
            </w:r>
            <w:r w:rsidRPr="00A97467">
              <w:rPr>
                <w:rFonts w:ascii="Arial" w:hAnsi="Arial"/>
                <w:szCs w:val="18"/>
                <w:lang w:val="es-ES_tradnl"/>
              </w:rPr>
              <w:br/>
              <w:t xml:space="preserve">o aduanas </w:t>
            </w:r>
          </w:p>
          <w:p w:rsidR="00A97467" w:rsidRPr="00A97467" w:rsidRDefault="001335B7" w:rsidP="00A97467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 xml:space="preserve">Prácticas - infantiles, celebraciones familiares y </w:t>
            </w:r>
            <w:r w:rsidR="00A97467" w:rsidRPr="00A97467">
              <w:rPr>
                <w:rFonts w:ascii="Arial" w:hAnsi="Arial"/>
                <w:szCs w:val="18"/>
                <w:lang w:val="es-ES_tradnl"/>
              </w:rPr>
              <w:t xml:space="preserve">fiestas, los temas </w:t>
            </w:r>
            <w:r w:rsidR="00BB0DBC">
              <w:rPr>
                <w:rFonts w:ascii="Arial" w:hAnsi="Arial"/>
                <w:szCs w:val="18"/>
                <w:lang w:val="es-ES_tradnl"/>
              </w:rPr>
              <w:t xml:space="preserve">medio </w:t>
            </w:r>
            <w:r w:rsidR="00A97467" w:rsidRPr="00A97467">
              <w:rPr>
                <w:rFonts w:ascii="Arial" w:hAnsi="Arial"/>
                <w:szCs w:val="18"/>
                <w:lang w:val="es-ES_tradnl"/>
              </w:rPr>
              <w:t>ambientales</w:t>
            </w:r>
          </w:p>
          <w:p w:rsidR="00641469" w:rsidRPr="00A97467" w:rsidRDefault="001335B7" w:rsidP="00BB0DBC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Perspectivas - puntos de vista sobre la adolescencia</w:t>
            </w:r>
          </w:p>
        </w:tc>
        <w:tc>
          <w:tcPr>
            <w:tcW w:w="3510" w:type="dxa"/>
            <w:shd w:val="solid" w:color="DBE5F1" w:themeColor="accent1" w:themeTint="33" w:fill="auto"/>
          </w:tcPr>
          <w:p w:rsidR="00A97467" w:rsidRPr="00A97467" w:rsidRDefault="00370052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Demostrar conocimiento de los productos, prácticas y perspectivas de lo</w:t>
            </w:r>
            <w:r w:rsidR="00A97467" w:rsidRPr="00A97467">
              <w:rPr>
                <w:rFonts w:ascii="Arial" w:hAnsi="Arial"/>
                <w:szCs w:val="18"/>
                <w:lang w:val="es-ES_tradnl"/>
              </w:rPr>
              <w:t>s objetivo deseados, tales como:</w:t>
            </w:r>
          </w:p>
          <w:p w:rsidR="00A97467" w:rsidRPr="00A97467" w:rsidRDefault="00A97467" w:rsidP="00A9746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</w:t>
            </w:r>
            <w:r w:rsidR="00370052" w:rsidRPr="00A97467">
              <w:rPr>
                <w:rFonts w:ascii="Arial" w:hAnsi="Arial"/>
                <w:szCs w:val="18"/>
                <w:lang w:val="es-ES_tradnl"/>
              </w:rPr>
              <w:t>roductos -alimentos, la vivienda, los estilos de vida típicos, las exportaciones tr</w:t>
            </w:r>
            <w:r w:rsidRPr="00A97467">
              <w:rPr>
                <w:rFonts w:ascii="Arial" w:hAnsi="Arial"/>
                <w:szCs w:val="18"/>
                <w:lang w:val="es-ES_tradnl"/>
              </w:rPr>
              <w:t>adicionales y la agricultura</w:t>
            </w:r>
          </w:p>
          <w:p w:rsidR="00A97467" w:rsidRPr="00A97467" w:rsidRDefault="00A97467" w:rsidP="00A9746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</w:t>
            </w:r>
            <w:r w:rsidR="00370052" w:rsidRPr="00A97467">
              <w:rPr>
                <w:rFonts w:ascii="Arial" w:hAnsi="Arial"/>
                <w:szCs w:val="18"/>
                <w:lang w:val="es-ES_tradnl"/>
              </w:rPr>
              <w:t>rácticas - tratado de preocupaciones socia</w:t>
            </w:r>
            <w:r w:rsidRPr="00A97467">
              <w:rPr>
                <w:rFonts w:ascii="Arial" w:hAnsi="Arial"/>
                <w:szCs w:val="18"/>
                <w:lang w:val="es-ES_tradnl"/>
              </w:rPr>
              <w:t>les y políticas, la vida sana</w:t>
            </w:r>
          </w:p>
          <w:p w:rsidR="00BB0DBC" w:rsidRDefault="00A97467" w:rsidP="00A9746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Perspectivas - ¿C</w:t>
            </w:r>
            <w:r w:rsidR="00370052" w:rsidRPr="00A97467">
              <w:rPr>
                <w:rFonts w:ascii="Arial" w:hAnsi="Arial"/>
                <w:szCs w:val="18"/>
                <w:lang w:val="es-ES_tradnl"/>
              </w:rPr>
              <w:t>uáles son las causas y las soluciones</w:t>
            </w:r>
            <w:r w:rsidR="00BB0DBC">
              <w:rPr>
                <w:rFonts w:ascii="Arial" w:hAnsi="Arial"/>
                <w:szCs w:val="18"/>
                <w:lang w:val="es-ES_tradnl"/>
              </w:rPr>
              <w:t xml:space="preserve"> para los problemas sociales?</w:t>
            </w:r>
          </w:p>
          <w:p w:rsidR="00641469" w:rsidRPr="00A97467" w:rsidRDefault="00370052" w:rsidP="00BB0DBC">
            <w:pPr>
              <w:pStyle w:val="ListParagraph"/>
              <w:ind w:left="360"/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¿Qué papel juega la educación y lo accesible que es?</w:t>
            </w:r>
          </w:p>
        </w:tc>
        <w:tc>
          <w:tcPr>
            <w:tcW w:w="3348" w:type="dxa"/>
            <w:shd w:val="solid" w:color="FDE9D9" w:themeColor="accent6" w:themeTint="33" w:fill="auto"/>
          </w:tcPr>
          <w:p w:rsidR="00A97467" w:rsidRPr="00A97467" w:rsidRDefault="00370052" w:rsidP="00A97467">
            <w:p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Demostrar conocimiento del productos, prácticas y perspectivas de los</w:t>
            </w:r>
            <w:r w:rsidR="00A97467" w:rsidRPr="00A97467">
              <w:rPr>
                <w:rFonts w:ascii="Arial" w:hAnsi="Arial"/>
                <w:szCs w:val="18"/>
                <w:lang w:val="es-ES_tradnl"/>
              </w:rPr>
              <w:t xml:space="preserve"> objetivos deseados, tales como</w:t>
            </w:r>
            <w:r w:rsidRPr="00A97467">
              <w:rPr>
                <w:rFonts w:ascii="Arial" w:hAnsi="Arial"/>
                <w:szCs w:val="18"/>
                <w:lang w:val="es-ES_tradnl"/>
              </w:rPr>
              <w:t>:</w:t>
            </w:r>
          </w:p>
          <w:p w:rsidR="00A97467" w:rsidRPr="00A97467" w:rsidRDefault="00370052" w:rsidP="00A97467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Productos - contribuci</w:t>
            </w:r>
            <w:r w:rsidR="00BB0DBC">
              <w:rPr>
                <w:rFonts w:ascii="Arial" w:hAnsi="Arial"/>
                <w:szCs w:val="18"/>
                <w:lang w:val="es-ES_tradnl"/>
              </w:rPr>
              <w:t>ón de los hispanos a los EE.UU., el arte</w:t>
            </w:r>
            <w:r w:rsidRPr="00A97467">
              <w:rPr>
                <w:rFonts w:ascii="Arial" w:hAnsi="Arial"/>
                <w:szCs w:val="18"/>
                <w:lang w:val="es-ES_tradnl"/>
              </w:rPr>
              <w:t>, las c</w:t>
            </w:r>
            <w:r w:rsidR="00A97467" w:rsidRPr="00A97467">
              <w:rPr>
                <w:rFonts w:ascii="Arial" w:hAnsi="Arial"/>
                <w:szCs w:val="18"/>
                <w:lang w:val="es-ES_tradnl"/>
              </w:rPr>
              <w:t>ontribuciones a la tecnología</w:t>
            </w:r>
          </w:p>
          <w:p w:rsidR="00A97467" w:rsidRPr="00A97467" w:rsidRDefault="00A97467" w:rsidP="00A97467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</w:t>
            </w:r>
            <w:r w:rsidR="00370052" w:rsidRPr="00A97467">
              <w:rPr>
                <w:rFonts w:ascii="Arial" w:hAnsi="Arial"/>
                <w:szCs w:val="18"/>
                <w:lang w:val="es-ES_tradnl"/>
              </w:rPr>
              <w:t xml:space="preserve">rácticas - empleo y la </w:t>
            </w:r>
            <w:r w:rsidR="00BB0DBC">
              <w:rPr>
                <w:rFonts w:ascii="Arial" w:hAnsi="Arial"/>
                <w:szCs w:val="18"/>
                <w:lang w:val="es-ES_tradnl"/>
              </w:rPr>
              <w:t>em</w:t>
            </w:r>
            <w:r w:rsidR="00BB0DBC" w:rsidRPr="00A97467">
              <w:rPr>
                <w:rFonts w:ascii="Arial" w:hAnsi="Arial"/>
                <w:szCs w:val="18"/>
                <w:lang w:val="es-ES_tradnl"/>
              </w:rPr>
              <w:t>igración</w:t>
            </w:r>
            <w:r w:rsidRPr="00A97467">
              <w:rPr>
                <w:rFonts w:ascii="Arial" w:hAnsi="Arial"/>
                <w:szCs w:val="18"/>
                <w:lang w:val="es-ES_tradnl"/>
              </w:rPr>
              <w:t>, la tecnología y el futuro</w:t>
            </w:r>
          </w:p>
          <w:p w:rsidR="00641469" w:rsidRPr="00BB0DBC" w:rsidRDefault="00370052" w:rsidP="00A97467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Cs w:val="18"/>
                <w:lang w:val="es-ES_tradnl"/>
              </w:rPr>
            </w:pPr>
            <w:r w:rsidRPr="00A97467">
              <w:rPr>
                <w:rFonts w:ascii="Arial" w:hAnsi="Arial"/>
                <w:szCs w:val="18"/>
                <w:lang w:val="es-ES_tradnl"/>
              </w:rPr>
              <w:t>Perspectivas sobre temas de actualidad relacionados con ciertas culturas, el valor del arte, el papel y efectos de la migración en la cultura dominante</w:t>
            </w:r>
          </w:p>
        </w:tc>
      </w:tr>
      <w:tr w:rsidR="00641469" w:rsidRPr="00F42D82">
        <w:trPr>
          <w:trHeight w:val="495"/>
        </w:trPr>
        <w:tc>
          <w:tcPr>
            <w:tcW w:w="1530" w:type="dxa"/>
          </w:tcPr>
          <w:p w:rsidR="00641469" w:rsidRPr="00A97467" w:rsidRDefault="00641469" w:rsidP="00A97467">
            <w:pPr>
              <w:rPr>
                <w:rFonts w:ascii="Arial" w:hAnsi="Arial"/>
                <w:b/>
                <w:sz w:val="28"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 w:val="28"/>
                <w:szCs w:val="18"/>
                <w:lang w:val="es-ES_tradnl"/>
              </w:rPr>
              <w:t>ACTFL</w:t>
            </w:r>
          </w:p>
          <w:p w:rsidR="00641469" w:rsidRPr="00A97467" w:rsidRDefault="00A97467" w:rsidP="00A97467">
            <w:pPr>
              <w:rPr>
                <w:rFonts w:ascii="Arial" w:hAnsi="Arial"/>
                <w:b/>
                <w:sz w:val="2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28"/>
                <w:szCs w:val="18"/>
                <w:lang w:val="es-ES_tradnl"/>
              </w:rPr>
              <w:t>m</w:t>
            </w:r>
            <w:r w:rsidR="00641469" w:rsidRPr="00A97467">
              <w:rPr>
                <w:rFonts w:ascii="Arial" w:hAnsi="Arial"/>
                <w:b/>
                <w:sz w:val="28"/>
                <w:szCs w:val="18"/>
                <w:lang w:val="es-ES_tradnl"/>
              </w:rPr>
              <w:t xml:space="preserve">eta de </w:t>
            </w:r>
            <w:r>
              <w:rPr>
                <w:rFonts w:ascii="Arial" w:hAnsi="Arial"/>
                <w:b/>
                <w:sz w:val="28"/>
                <w:szCs w:val="18"/>
                <w:lang w:val="es-ES_tradnl"/>
              </w:rPr>
              <w:t>dominio</w:t>
            </w:r>
          </w:p>
        </w:tc>
        <w:tc>
          <w:tcPr>
            <w:tcW w:w="3150" w:type="dxa"/>
            <w:shd w:val="solid" w:color="EAF1DD" w:themeColor="accent3" w:themeTint="33" w:fill="auto"/>
          </w:tcPr>
          <w:p w:rsidR="00A97467" w:rsidRDefault="00A97467" w:rsidP="00A97467">
            <w:pPr>
              <w:jc w:val="center"/>
              <w:rPr>
                <w:rFonts w:ascii="Arial" w:hAnsi="Arial"/>
                <w:b/>
                <w:szCs w:val="18"/>
                <w:lang w:val="es-ES_tradnl"/>
              </w:rPr>
            </w:pPr>
          </w:p>
          <w:p w:rsidR="00A97467" w:rsidRDefault="00A97467" w:rsidP="00A97467">
            <w:pPr>
              <w:jc w:val="center"/>
              <w:rPr>
                <w:rFonts w:ascii="Arial" w:hAnsi="Arial"/>
                <w:b/>
                <w:szCs w:val="18"/>
                <w:lang w:val="es-ES_tradnl"/>
              </w:rPr>
            </w:pPr>
            <w:r>
              <w:rPr>
                <w:rFonts w:ascii="Arial" w:hAnsi="Arial"/>
                <w:b/>
                <w:szCs w:val="18"/>
                <w:lang w:val="es-ES_tradnl"/>
              </w:rPr>
              <w:t>Principiante A</w:t>
            </w:r>
            <w:r w:rsidR="001335B7" w:rsidRPr="00A97467">
              <w:rPr>
                <w:rFonts w:ascii="Arial" w:hAnsi="Arial"/>
                <w:b/>
                <w:szCs w:val="18"/>
                <w:lang w:val="es-ES_tradnl"/>
              </w:rPr>
              <w:t xml:space="preserve">lta </w:t>
            </w:r>
            <w:r>
              <w:rPr>
                <w:rFonts w:ascii="Arial" w:hAnsi="Arial"/>
                <w:b/>
                <w:szCs w:val="18"/>
                <w:lang w:val="es-ES_tradnl"/>
              </w:rPr>
              <w:t>–</w:t>
            </w:r>
            <w:r w:rsidR="001335B7" w:rsidRPr="00A97467">
              <w:rPr>
                <w:rFonts w:ascii="Arial" w:hAnsi="Arial"/>
                <w:b/>
                <w:szCs w:val="18"/>
                <w:lang w:val="es-ES_tradnl"/>
              </w:rPr>
              <w:t xml:space="preserve"> </w:t>
            </w:r>
          </w:p>
          <w:p w:rsidR="00641469" w:rsidRPr="00A97467" w:rsidRDefault="001335B7" w:rsidP="00A97467">
            <w:pPr>
              <w:jc w:val="center"/>
              <w:rPr>
                <w:rFonts w:ascii="Arial" w:hAnsi="Arial"/>
                <w:b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Cs w:val="18"/>
                <w:lang w:val="es-ES_tradnl"/>
              </w:rPr>
              <w:t>Intermedio Bajo</w:t>
            </w:r>
          </w:p>
        </w:tc>
        <w:tc>
          <w:tcPr>
            <w:tcW w:w="3510" w:type="dxa"/>
            <w:shd w:val="solid" w:color="DBE5F1" w:themeColor="accent1" w:themeTint="33" w:fill="auto"/>
          </w:tcPr>
          <w:p w:rsidR="00A97467" w:rsidRDefault="00A97467" w:rsidP="00A97467">
            <w:pPr>
              <w:jc w:val="center"/>
              <w:rPr>
                <w:rFonts w:ascii="Arial" w:hAnsi="Arial"/>
                <w:b/>
                <w:szCs w:val="18"/>
                <w:lang w:val="es-ES_tradnl"/>
              </w:rPr>
            </w:pPr>
          </w:p>
          <w:p w:rsidR="00A97467" w:rsidRDefault="00370052" w:rsidP="00A97467">
            <w:pPr>
              <w:jc w:val="center"/>
              <w:rPr>
                <w:rFonts w:ascii="Arial" w:hAnsi="Arial"/>
                <w:b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Cs w:val="18"/>
                <w:lang w:val="es-ES_tradnl"/>
              </w:rPr>
              <w:t xml:space="preserve">Intermedio Medio </w:t>
            </w:r>
            <w:r w:rsidR="00A97467">
              <w:rPr>
                <w:rFonts w:ascii="Arial" w:hAnsi="Arial"/>
                <w:b/>
                <w:szCs w:val="18"/>
                <w:lang w:val="es-ES_tradnl"/>
              </w:rPr>
              <w:t>–</w:t>
            </w:r>
            <w:r w:rsidRPr="00A97467">
              <w:rPr>
                <w:rFonts w:ascii="Arial" w:hAnsi="Arial"/>
                <w:b/>
                <w:szCs w:val="18"/>
                <w:lang w:val="es-ES_tradnl"/>
              </w:rPr>
              <w:t xml:space="preserve"> </w:t>
            </w:r>
          </w:p>
          <w:p w:rsidR="00641469" w:rsidRPr="00A97467" w:rsidRDefault="00A97467" w:rsidP="00A97467">
            <w:pPr>
              <w:jc w:val="center"/>
              <w:rPr>
                <w:rFonts w:ascii="Arial" w:hAnsi="Arial"/>
                <w:b/>
                <w:szCs w:val="18"/>
                <w:lang w:val="es-ES_tradnl"/>
              </w:rPr>
            </w:pPr>
            <w:r>
              <w:rPr>
                <w:rFonts w:ascii="Arial" w:hAnsi="Arial"/>
                <w:b/>
                <w:szCs w:val="18"/>
                <w:lang w:val="es-ES_tradnl"/>
              </w:rPr>
              <w:t xml:space="preserve">Intermedio </w:t>
            </w:r>
            <w:r w:rsidR="00370052" w:rsidRPr="00A97467">
              <w:rPr>
                <w:rFonts w:ascii="Arial" w:hAnsi="Arial"/>
                <w:b/>
                <w:szCs w:val="18"/>
                <w:lang w:val="es-ES_tradnl"/>
              </w:rPr>
              <w:t>Alto</w:t>
            </w:r>
          </w:p>
        </w:tc>
        <w:tc>
          <w:tcPr>
            <w:tcW w:w="3348" w:type="dxa"/>
            <w:shd w:val="solid" w:color="FDE9D9" w:themeColor="accent6" w:themeTint="33" w:fill="auto"/>
          </w:tcPr>
          <w:p w:rsidR="00A97467" w:rsidRDefault="00A97467" w:rsidP="00A97467">
            <w:pPr>
              <w:jc w:val="center"/>
              <w:rPr>
                <w:rFonts w:ascii="Arial" w:hAnsi="Arial"/>
                <w:b/>
                <w:szCs w:val="18"/>
                <w:lang w:val="es-ES_tradnl"/>
              </w:rPr>
            </w:pPr>
          </w:p>
          <w:p w:rsidR="00A97467" w:rsidRDefault="00370052" w:rsidP="00A97467">
            <w:pPr>
              <w:jc w:val="center"/>
              <w:rPr>
                <w:rFonts w:ascii="Arial" w:hAnsi="Arial"/>
                <w:b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Cs w:val="18"/>
                <w:lang w:val="es-ES_tradnl"/>
              </w:rPr>
              <w:t xml:space="preserve">Intermedio Alto </w:t>
            </w:r>
            <w:r w:rsidR="00A97467">
              <w:rPr>
                <w:rFonts w:ascii="Arial" w:hAnsi="Arial"/>
                <w:b/>
                <w:szCs w:val="18"/>
                <w:lang w:val="es-ES_tradnl"/>
              </w:rPr>
              <w:t>–</w:t>
            </w:r>
            <w:r w:rsidRPr="00A97467">
              <w:rPr>
                <w:rFonts w:ascii="Arial" w:hAnsi="Arial"/>
                <w:b/>
                <w:szCs w:val="18"/>
                <w:lang w:val="es-ES_tradnl"/>
              </w:rPr>
              <w:t xml:space="preserve"> </w:t>
            </w:r>
          </w:p>
          <w:p w:rsidR="00641469" w:rsidRPr="00A97467" w:rsidRDefault="00370052" w:rsidP="00A97467">
            <w:pPr>
              <w:jc w:val="center"/>
              <w:rPr>
                <w:rFonts w:ascii="Arial" w:hAnsi="Arial"/>
                <w:b/>
                <w:szCs w:val="18"/>
                <w:lang w:val="es-ES_tradnl"/>
              </w:rPr>
            </w:pPr>
            <w:r w:rsidRPr="00A97467">
              <w:rPr>
                <w:rFonts w:ascii="Arial" w:hAnsi="Arial"/>
                <w:b/>
                <w:szCs w:val="18"/>
                <w:lang w:val="es-ES_tradnl"/>
              </w:rPr>
              <w:t>Avanzada</w:t>
            </w:r>
            <w:r w:rsidR="00A97467">
              <w:rPr>
                <w:rFonts w:ascii="Arial" w:hAnsi="Arial"/>
                <w:b/>
                <w:szCs w:val="18"/>
                <w:lang w:val="es-ES_tradnl"/>
              </w:rPr>
              <w:t xml:space="preserve"> Baja</w:t>
            </w:r>
          </w:p>
        </w:tc>
      </w:tr>
    </w:tbl>
    <w:p w:rsidR="00641469" w:rsidRPr="00A97467" w:rsidRDefault="00A97467" w:rsidP="00A97467">
      <w:pPr>
        <w:spacing w:after="0"/>
        <w:ind w:hanging="360"/>
        <w:rPr>
          <w:rFonts w:ascii="Arial" w:hAnsi="Arial"/>
          <w:b/>
          <w:lang w:val="es-ES_tradnl"/>
        </w:rPr>
      </w:pPr>
      <w:r>
        <w:rPr>
          <w:rStyle w:val="hps"/>
          <w:rFonts w:ascii="Arial" w:hAnsi="Arial"/>
          <w:b/>
          <w:sz w:val="24"/>
          <w:szCs w:val="24"/>
          <w:lang w:val="es-ES_tradnl"/>
        </w:rPr>
        <w:t>Re</w:t>
      </w:r>
      <w:r w:rsidRPr="00E657B0">
        <w:rPr>
          <w:rStyle w:val="hps"/>
          <w:rFonts w:ascii="Arial" w:hAnsi="Arial"/>
          <w:b/>
          <w:sz w:val="24"/>
          <w:szCs w:val="24"/>
          <w:lang w:val="es-ES_tradnl"/>
        </w:rPr>
        <w:t>sultados de los estudiantes</w:t>
      </w:r>
    </w:p>
    <w:sectPr w:rsidR="00641469" w:rsidRPr="00A97467" w:rsidSect="00E657B0">
      <w:pgSz w:w="12240" w:h="15840"/>
      <w:pgMar w:top="270" w:right="720" w:bottom="63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D2F"/>
    <w:multiLevelType w:val="hybridMultilevel"/>
    <w:tmpl w:val="A5A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1136"/>
    <w:multiLevelType w:val="hybridMultilevel"/>
    <w:tmpl w:val="DB1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48BF"/>
    <w:multiLevelType w:val="hybridMultilevel"/>
    <w:tmpl w:val="170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63E1"/>
    <w:multiLevelType w:val="hybridMultilevel"/>
    <w:tmpl w:val="1978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86BC2"/>
    <w:multiLevelType w:val="hybridMultilevel"/>
    <w:tmpl w:val="95A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5EFD"/>
    <w:multiLevelType w:val="hybridMultilevel"/>
    <w:tmpl w:val="B34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66B2A"/>
    <w:multiLevelType w:val="hybridMultilevel"/>
    <w:tmpl w:val="52C4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8274B"/>
    <w:multiLevelType w:val="hybridMultilevel"/>
    <w:tmpl w:val="53FA0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A179F"/>
    <w:multiLevelType w:val="hybridMultilevel"/>
    <w:tmpl w:val="819C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407FB"/>
    <w:multiLevelType w:val="hybridMultilevel"/>
    <w:tmpl w:val="9ACE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C4035"/>
    <w:multiLevelType w:val="hybridMultilevel"/>
    <w:tmpl w:val="CC709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2C5830"/>
    <w:multiLevelType w:val="hybridMultilevel"/>
    <w:tmpl w:val="3016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A210B"/>
    <w:multiLevelType w:val="hybridMultilevel"/>
    <w:tmpl w:val="9FEEF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84CE8"/>
    <w:rsid w:val="000027C0"/>
    <w:rsid w:val="00003312"/>
    <w:rsid w:val="00003648"/>
    <w:rsid w:val="0000473E"/>
    <w:rsid w:val="00004948"/>
    <w:rsid w:val="00005FF8"/>
    <w:rsid w:val="00012A0E"/>
    <w:rsid w:val="00013088"/>
    <w:rsid w:val="000160E6"/>
    <w:rsid w:val="000165AE"/>
    <w:rsid w:val="0002531A"/>
    <w:rsid w:val="00027E0A"/>
    <w:rsid w:val="00030466"/>
    <w:rsid w:val="00031679"/>
    <w:rsid w:val="00037B9F"/>
    <w:rsid w:val="0004250D"/>
    <w:rsid w:val="00042C01"/>
    <w:rsid w:val="00042D4A"/>
    <w:rsid w:val="00045E88"/>
    <w:rsid w:val="00046766"/>
    <w:rsid w:val="00052F17"/>
    <w:rsid w:val="000565FC"/>
    <w:rsid w:val="0006077B"/>
    <w:rsid w:val="00063F3B"/>
    <w:rsid w:val="00066B88"/>
    <w:rsid w:val="00066E0F"/>
    <w:rsid w:val="00081A02"/>
    <w:rsid w:val="000835C6"/>
    <w:rsid w:val="00084F9F"/>
    <w:rsid w:val="00092C39"/>
    <w:rsid w:val="0009368E"/>
    <w:rsid w:val="000A1C0F"/>
    <w:rsid w:val="000A1E81"/>
    <w:rsid w:val="000D10E0"/>
    <w:rsid w:val="000D16E1"/>
    <w:rsid w:val="000D1BA4"/>
    <w:rsid w:val="000D1DDE"/>
    <w:rsid w:val="000D22FD"/>
    <w:rsid w:val="000D6B43"/>
    <w:rsid w:val="000E068F"/>
    <w:rsid w:val="000E520A"/>
    <w:rsid w:val="000F0B98"/>
    <w:rsid w:val="000F33FE"/>
    <w:rsid w:val="000F3D8E"/>
    <w:rsid w:val="000F7EA7"/>
    <w:rsid w:val="001045D4"/>
    <w:rsid w:val="00111856"/>
    <w:rsid w:val="00120508"/>
    <w:rsid w:val="00121491"/>
    <w:rsid w:val="00131363"/>
    <w:rsid w:val="001335B7"/>
    <w:rsid w:val="001344DA"/>
    <w:rsid w:val="0013657E"/>
    <w:rsid w:val="0014159D"/>
    <w:rsid w:val="0014232F"/>
    <w:rsid w:val="0014595E"/>
    <w:rsid w:val="001500D9"/>
    <w:rsid w:val="00152D97"/>
    <w:rsid w:val="00155009"/>
    <w:rsid w:val="00157D4C"/>
    <w:rsid w:val="00162C06"/>
    <w:rsid w:val="00167BFA"/>
    <w:rsid w:val="00174D5A"/>
    <w:rsid w:val="00175CF1"/>
    <w:rsid w:val="0018742E"/>
    <w:rsid w:val="00193D6D"/>
    <w:rsid w:val="001A12E7"/>
    <w:rsid w:val="001A5B13"/>
    <w:rsid w:val="001C05CD"/>
    <w:rsid w:val="001C7E7F"/>
    <w:rsid w:val="001D0CF7"/>
    <w:rsid w:val="001D4E01"/>
    <w:rsid w:val="001D5E21"/>
    <w:rsid w:val="001D7922"/>
    <w:rsid w:val="001E2682"/>
    <w:rsid w:val="001E3417"/>
    <w:rsid w:val="001E6E0A"/>
    <w:rsid w:val="001E716C"/>
    <w:rsid w:val="001F2976"/>
    <w:rsid w:val="001F3B46"/>
    <w:rsid w:val="001F476C"/>
    <w:rsid w:val="001F7351"/>
    <w:rsid w:val="00204C8E"/>
    <w:rsid w:val="0020760E"/>
    <w:rsid w:val="002124B6"/>
    <w:rsid w:val="00215628"/>
    <w:rsid w:val="00224B69"/>
    <w:rsid w:val="00231172"/>
    <w:rsid w:val="002318F9"/>
    <w:rsid w:val="0023451F"/>
    <w:rsid w:val="0023664E"/>
    <w:rsid w:val="002448FD"/>
    <w:rsid w:val="0024569F"/>
    <w:rsid w:val="00254D09"/>
    <w:rsid w:val="00263238"/>
    <w:rsid w:val="00264072"/>
    <w:rsid w:val="0026673B"/>
    <w:rsid w:val="00267A87"/>
    <w:rsid w:val="00270DFE"/>
    <w:rsid w:val="00273DC0"/>
    <w:rsid w:val="00274159"/>
    <w:rsid w:val="002758FB"/>
    <w:rsid w:val="00276162"/>
    <w:rsid w:val="002773E2"/>
    <w:rsid w:val="00282859"/>
    <w:rsid w:val="00292573"/>
    <w:rsid w:val="002935C3"/>
    <w:rsid w:val="0029384C"/>
    <w:rsid w:val="002A079E"/>
    <w:rsid w:val="002A37F9"/>
    <w:rsid w:val="002A3F56"/>
    <w:rsid w:val="002A5B2E"/>
    <w:rsid w:val="002A76DF"/>
    <w:rsid w:val="002B0679"/>
    <w:rsid w:val="002B1123"/>
    <w:rsid w:val="002B3445"/>
    <w:rsid w:val="002B5251"/>
    <w:rsid w:val="002B6BA6"/>
    <w:rsid w:val="002C137E"/>
    <w:rsid w:val="002C2439"/>
    <w:rsid w:val="002C286C"/>
    <w:rsid w:val="002C6137"/>
    <w:rsid w:val="002D1F87"/>
    <w:rsid w:val="002D6C67"/>
    <w:rsid w:val="002D6F55"/>
    <w:rsid w:val="002E4CC4"/>
    <w:rsid w:val="002E4F99"/>
    <w:rsid w:val="002F4B9E"/>
    <w:rsid w:val="002F67F5"/>
    <w:rsid w:val="003047EF"/>
    <w:rsid w:val="00306D1B"/>
    <w:rsid w:val="003132A4"/>
    <w:rsid w:val="003135F2"/>
    <w:rsid w:val="00314AF9"/>
    <w:rsid w:val="00316B8A"/>
    <w:rsid w:val="00317263"/>
    <w:rsid w:val="00330F38"/>
    <w:rsid w:val="00332526"/>
    <w:rsid w:val="00333547"/>
    <w:rsid w:val="00334770"/>
    <w:rsid w:val="00335952"/>
    <w:rsid w:val="003422C5"/>
    <w:rsid w:val="00344000"/>
    <w:rsid w:val="00346387"/>
    <w:rsid w:val="00347F6E"/>
    <w:rsid w:val="0035312C"/>
    <w:rsid w:val="0035561B"/>
    <w:rsid w:val="00370052"/>
    <w:rsid w:val="00380700"/>
    <w:rsid w:val="0038305F"/>
    <w:rsid w:val="00385C8B"/>
    <w:rsid w:val="003877F0"/>
    <w:rsid w:val="00390CAA"/>
    <w:rsid w:val="00390EC9"/>
    <w:rsid w:val="00390FBC"/>
    <w:rsid w:val="00391E80"/>
    <w:rsid w:val="00392AE8"/>
    <w:rsid w:val="00395612"/>
    <w:rsid w:val="00396232"/>
    <w:rsid w:val="003A2510"/>
    <w:rsid w:val="003A47C1"/>
    <w:rsid w:val="003A5759"/>
    <w:rsid w:val="003A5871"/>
    <w:rsid w:val="003A7911"/>
    <w:rsid w:val="003B15E5"/>
    <w:rsid w:val="003B519C"/>
    <w:rsid w:val="003B5419"/>
    <w:rsid w:val="003C11E3"/>
    <w:rsid w:val="003C7218"/>
    <w:rsid w:val="003D6890"/>
    <w:rsid w:val="003E18AE"/>
    <w:rsid w:val="003E43F3"/>
    <w:rsid w:val="003F105F"/>
    <w:rsid w:val="003F607A"/>
    <w:rsid w:val="00402630"/>
    <w:rsid w:val="0040310B"/>
    <w:rsid w:val="00405222"/>
    <w:rsid w:val="004057DB"/>
    <w:rsid w:val="004057EB"/>
    <w:rsid w:val="004126F2"/>
    <w:rsid w:val="00415AEA"/>
    <w:rsid w:val="00416BA3"/>
    <w:rsid w:val="00416BEE"/>
    <w:rsid w:val="0043132B"/>
    <w:rsid w:val="004314FE"/>
    <w:rsid w:val="00431F2D"/>
    <w:rsid w:val="00433F20"/>
    <w:rsid w:val="0043769A"/>
    <w:rsid w:val="004501E4"/>
    <w:rsid w:val="00455C73"/>
    <w:rsid w:val="004603FF"/>
    <w:rsid w:val="00460FB0"/>
    <w:rsid w:val="00461356"/>
    <w:rsid w:val="00465F18"/>
    <w:rsid w:val="0047176E"/>
    <w:rsid w:val="004739C8"/>
    <w:rsid w:val="00473F0E"/>
    <w:rsid w:val="0048157C"/>
    <w:rsid w:val="00483C9C"/>
    <w:rsid w:val="004A32F2"/>
    <w:rsid w:val="004A458B"/>
    <w:rsid w:val="004A4D36"/>
    <w:rsid w:val="004B0451"/>
    <w:rsid w:val="004B32F4"/>
    <w:rsid w:val="004B33AD"/>
    <w:rsid w:val="004C3A55"/>
    <w:rsid w:val="004D3A1C"/>
    <w:rsid w:val="004D5529"/>
    <w:rsid w:val="004D5DF7"/>
    <w:rsid w:val="004D7894"/>
    <w:rsid w:val="004E28CB"/>
    <w:rsid w:val="004E3271"/>
    <w:rsid w:val="004E5331"/>
    <w:rsid w:val="004F14DC"/>
    <w:rsid w:val="004F1B4F"/>
    <w:rsid w:val="004F2D49"/>
    <w:rsid w:val="004F7AAF"/>
    <w:rsid w:val="005000EF"/>
    <w:rsid w:val="00500FDB"/>
    <w:rsid w:val="00503DAE"/>
    <w:rsid w:val="00505601"/>
    <w:rsid w:val="005102B1"/>
    <w:rsid w:val="0051402E"/>
    <w:rsid w:val="00516F26"/>
    <w:rsid w:val="00526302"/>
    <w:rsid w:val="00526D38"/>
    <w:rsid w:val="00530DBD"/>
    <w:rsid w:val="0053499C"/>
    <w:rsid w:val="005351C1"/>
    <w:rsid w:val="005355C7"/>
    <w:rsid w:val="005414B0"/>
    <w:rsid w:val="005430A4"/>
    <w:rsid w:val="00544BFA"/>
    <w:rsid w:val="00551458"/>
    <w:rsid w:val="00553D46"/>
    <w:rsid w:val="00556533"/>
    <w:rsid w:val="005606A8"/>
    <w:rsid w:val="00565777"/>
    <w:rsid w:val="00567C52"/>
    <w:rsid w:val="00574957"/>
    <w:rsid w:val="00574B38"/>
    <w:rsid w:val="00575FFD"/>
    <w:rsid w:val="005761A2"/>
    <w:rsid w:val="0057623F"/>
    <w:rsid w:val="0058163A"/>
    <w:rsid w:val="00582E22"/>
    <w:rsid w:val="00584AE5"/>
    <w:rsid w:val="005868AB"/>
    <w:rsid w:val="00587ACB"/>
    <w:rsid w:val="00591879"/>
    <w:rsid w:val="00591E0C"/>
    <w:rsid w:val="00592248"/>
    <w:rsid w:val="00595C58"/>
    <w:rsid w:val="005A33A3"/>
    <w:rsid w:val="005A5BA1"/>
    <w:rsid w:val="005B09A5"/>
    <w:rsid w:val="005B43A5"/>
    <w:rsid w:val="005B5FE2"/>
    <w:rsid w:val="005B7C3B"/>
    <w:rsid w:val="005C58BA"/>
    <w:rsid w:val="005C620A"/>
    <w:rsid w:val="005D04C7"/>
    <w:rsid w:val="005D1EC7"/>
    <w:rsid w:val="005D4AA3"/>
    <w:rsid w:val="005D6FFB"/>
    <w:rsid w:val="005E115A"/>
    <w:rsid w:val="005E188A"/>
    <w:rsid w:val="005F01FD"/>
    <w:rsid w:val="005F22F1"/>
    <w:rsid w:val="005F2C57"/>
    <w:rsid w:val="005F7336"/>
    <w:rsid w:val="0060225A"/>
    <w:rsid w:val="0061548E"/>
    <w:rsid w:val="00624CDC"/>
    <w:rsid w:val="00625565"/>
    <w:rsid w:val="00635620"/>
    <w:rsid w:val="00641469"/>
    <w:rsid w:val="006427F5"/>
    <w:rsid w:val="0064370D"/>
    <w:rsid w:val="00645006"/>
    <w:rsid w:val="006532DC"/>
    <w:rsid w:val="006534CC"/>
    <w:rsid w:val="006622E2"/>
    <w:rsid w:val="0066506C"/>
    <w:rsid w:val="00667010"/>
    <w:rsid w:val="00671F69"/>
    <w:rsid w:val="00675395"/>
    <w:rsid w:val="00681904"/>
    <w:rsid w:val="00682F0E"/>
    <w:rsid w:val="0068481C"/>
    <w:rsid w:val="00690F6C"/>
    <w:rsid w:val="00695BB3"/>
    <w:rsid w:val="006B4D94"/>
    <w:rsid w:val="006B6CAA"/>
    <w:rsid w:val="006C0423"/>
    <w:rsid w:val="006C07E1"/>
    <w:rsid w:val="006C166C"/>
    <w:rsid w:val="006C75F2"/>
    <w:rsid w:val="006D6AF7"/>
    <w:rsid w:val="006E0D21"/>
    <w:rsid w:val="006E1512"/>
    <w:rsid w:val="006E3C53"/>
    <w:rsid w:val="006E7170"/>
    <w:rsid w:val="006F19EE"/>
    <w:rsid w:val="00703AD0"/>
    <w:rsid w:val="0071618F"/>
    <w:rsid w:val="00717C2C"/>
    <w:rsid w:val="00722B8D"/>
    <w:rsid w:val="0072700C"/>
    <w:rsid w:val="007273E5"/>
    <w:rsid w:val="00740261"/>
    <w:rsid w:val="00751867"/>
    <w:rsid w:val="007540A4"/>
    <w:rsid w:val="00756EB1"/>
    <w:rsid w:val="007630FC"/>
    <w:rsid w:val="00765F29"/>
    <w:rsid w:val="00774BAB"/>
    <w:rsid w:val="0077647C"/>
    <w:rsid w:val="007811E9"/>
    <w:rsid w:val="00783C8F"/>
    <w:rsid w:val="00792D58"/>
    <w:rsid w:val="007A0BBC"/>
    <w:rsid w:val="007B61BC"/>
    <w:rsid w:val="007C15A3"/>
    <w:rsid w:val="007C2DED"/>
    <w:rsid w:val="007C373F"/>
    <w:rsid w:val="007C49FF"/>
    <w:rsid w:val="007C4A36"/>
    <w:rsid w:val="007C5116"/>
    <w:rsid w:val="007C5711"/>
    <w:rsid w:val="007C6060"/>
    <w:rsid w:val="007D3BD1"/>
    <w:rsid w:val="007D66BF"/>
    <w:rsid w:val="007D779D"/>
    <w:rsid w:val="007D7C54"/>
    <w:rsid w:val="007E13EF"/>
    <w:rsid w:val="007E5319"/>
    <w:rsid w:val="007F2430"/>
    <w:rsid w:val="007F429C"/>
    <w:rsid w:val="008025F5"/>
    <w:rsid w:val="00803810"/>
    <w:rsid w:val="00804B56"/>
    <w:rsid w:val="008068EA"/>
    <w:rsid w:val="00810028"/>
    <w:rsid w:val="00812D3E"/>
    <w:rsid w:val="008151CB"/>
    <w:rsid w:val="0082410C"/>
    <w:rsid w:val="0082568F"/>
    <w:rsid w:val="00825C99"/>
    <w:rsid w:val="00826829"/>
    <w:rsid w:val="008274AC"/>
    <w:rsid w:val="00833302"/>
    <w:rsid w:val="008339F7"/>
    <w:rsid w:val="00833A71"/>
    <w:rsid w:val="008348E6"/>
    <w:rsid w:val="00835315"/>
    <w:rsid w:val="00835382"/>
    <w:rsid w:val="00840064"/>
    <w:rsid w:val="0084371A"/>
    <w:rsid w:val="00843D25"/>
    <w:rsid w:val="00843F85"/>
    <w:rsid w:val="00844B58"/>
    <w:rsid w:val="00844E14"/>
    <w:rsid w:val="00846F02"/>
    <w:rsid w:val="0085024E"/>
    <w:rsid w:val="00853E48"/>
    <w:rsid w:val="00857949"/>
    <w:rsid w:val="008621BD"/>
    <w:rsid w:val="00862261"/>
    <w:rsid w:val="0086238D"/>
    <w:rsid w:val="00866DFE"/>
    <w:rsid w:val="00867B40"/>
    <w:rsid w:val="00872558"/>
    <w:rsid w:val="00872B44"/>
    <w:rsid w:val="00873E1C"/>
    <w:rsid w:val="00880CC5"/>
    <w:rsid w:val="00880E58"/>
    <w:rsid w:val="008833E5"/>
    <w:rsid w:val="00883D31"/>
    <w:rsid w:val="00890FCD"/>
    <w:rsid w:val="00891B98"/>
    <w:rsid w:val="008936CD"/>
    <w:rsid w:val="008952A8"/>
    <w:rsid w:val="00896DB4"/>
    <w:rsid w:val="008A25DD"/>
    <w:rsid w:val="008A5CDA"/>
    <w:rsid w:val="008B0DD8"/>
    <w:rsid w:val="008B7B61"/>
    <w:rsid w:val="008C393E"/>
    <w:rsid w:val="008C445B"/>
    <w:rsid w:val="008C5C12"/>
    <w:rsid w:val="008C68BA"/>
    <w:rsid w:val="008D0644"/>
    <w:rsid w:val="008D1FE6"/>
    <w:rsid w:val="008E3797"/>
    <w:rsid w:val="008E6BF6"/>
    <w:rsid w:val="008F706C"/>
    <w:rsid w:val="0090130C"/>
    <w:rsid w:val="00905CA7"/>
    <w:rsid w:val="00913A03"/>
    <w:rsid w:val="009218A0"/>
    <w:rsid w:val="0092743B"/>
    <w:rsid w:val="00931752"/>
    <w:rsid w:val="009432D9"/>
    <w:rsid w:val="00944DAA"/>
    <w:rsid w:val="00946923"/>
    <w:rsid w:val="00951328"/>
    <w:rsid w:val="00953204"/>
    <w:rsid w:val="009574C6"/>
    <w:rsid w:val="00962EA7"/>
    <w:rsid w:val="00963E4F"/>
    <w:rsid w:val="0096468F"/>
    <w:rsid w:val="00964B3F"/>
    <w:rsid w:val="00971EB8"/>
    <w:rsid w:val="00975666"/>
    <w:rsid w:val="00981999"/>
    <w:rsid w:val="009842DA"/>
    <w:rsid w:val="00986046"/>
    <w:rsid w:val="00991034"/>
    <w:rsid w:val="009962C9"/>
    <w:rsid w:val="009A26BE"/>
    <w:rsid w:val="009A2D49"/>
    <w:rsid w:val="009A3380"/>
    <w:rsid w:val="009A4858"/>
    <w:rsid w:val="009A6D5D"/>
    <w:rsid w:val="009A763B"/>
    <w:rsid w:val="009B18EB"/>
    <w:rsid w:val="009B352E"/>
    <w:rsid w:val="009B418C"/>
    <w:rsid w:val="009B737B"/>
    <w:rsid w:val="009C0EF0"/>
    <w:rsid w:val="009C46AF"/>
    <w:rsid w:val="009C5F58"/>
    <w:rsid w:val="009C7109"/>
    <w:rsid w:val="009D0B45"/>
    <w:rsid w:val="009D152E"/>
    <w:rsid w:val="009D2FD4"/>
    <w:rsid w:val="009D4A47"/>
    <w:rsid w:val="009E2431"/>
    <w:rsid w:val="00A01802"/>
    <w:rsid w:val="00A0765E"/>
    <w:rsid w:val="00A112D8"/>
    <w:rsid w:val="00A170B6"/>
    <w:rsid w:val="00A256F4"/>
    <w:rsid w:val="00A258A3"/>
    <w:rsid w:val="00A26322"/>
    <w:rsid w:val="00A32026"/>
    <w:rsid w:val="00A3441F"/>
    <w:rsid w:val="00A40443"/>
    <w:rsid w:val="00A45C2A"/>
    <w:rsid w:val="00A51250"/>
    <w:rsid w:val="00A51B2C"/>
    <w:rsid w:val="00A541DF"/>
    <w:rsid w:val="00A55EB5"/>
    <w:rsid w:val="00A561D1"/>
    <w:rsid w:val="00A56990"/>
    <w:rsid w:val="00A626CD"/>
    <w:rsid w:val="00A64823"/>
    <w:rsid w:val="00A66D94"/>
    <w:rsid w:val="00A708E5"/>
    <w:rsid w:val="00A73758"/>
    <w:rsid w:val="00A81626"/>
    <w:rsid w:val="00A90BEC"/>
    <w:rsid w:val="00A9531E"/>
    <w:rsid w:val="00A95FC5"/>
    <w:rsid w:val="00A97467"/>
    <w:rsid w:val="00A9757E"/>
    <w:rsid w:val="00AA2B90"/>
    <w:rsid w:val="00AA39EA"/>
    <w:rsid w:val="00AA7CDE"/>
    <w:rsid w:val="00AB0F08"/>
    <w:rsid w:val="00AB10B3"/>
    <w:rsid w:val="00AB323F"/>
    <w:rsid w:val="00AB43F5"/>
    <w:rsid w:val="00AB44B1"/>
    <w:rsid w:val="00AB51FC"/>
    <w:rsid w:val="00AC7A09"/>
    <w:rsid w:val="00AE0CB5"/>
    <w:rsid w:val="00AE46C0"/>
    <w:rsid w:val="00AF19AF"/>
    <w:rsid w:val="00AF19BA"/>
    <w:rsid w:val="00AF1ADB"/>
    <w:rsid w:val="00AF1DF6"/>
    <w:rsid w:val="00AF6794"/>
    <w:rsid w:val="00AF7093"/>
    <w:rsid w:val="00AF7BB9"/>
    <w:rsid w:val="00B02D52"/>
    <w:rsid w:val="00B03625"/>
    <w:rsid w:val="00B05432"/>
    <w:rsid w:val="00B10AF2"/>
    <w:rsid w:val="00B12289"/>
    <w:rsid w:val="00B15940"/>
    <w:rsid w:val="00B16573"/>
    <w:rsid w:val="00B227A6"/>
    <w:rsid w:val="00B2381B"/>
    <w:rsid w:val="00B31AC6"/>
    <w:rsid w:val="00B31CC5"/>
    <w:rsid w:val="00B33705"/>
    <w:rsid w:val="00B33EC4"/>
    <w:rsid w:val="00B351D4"/>
    <w:rsid w:val="00B3566B"/>
    <w:rsid w:val="00B37B3F"/>
    <w:rsid w:val="00B43D15"/>
    <w:rsid w:val="00B51E0F"/>
    <w:rsid w:val="00B57A5B"/>
    <w:rsid w:val="00B61E6F"/>
    <w:rsid w:val="00B62FBA"/>
    <w:rsid w:val="00B63E4A"/>
    <w:rsid w:val="00B74232"/>
    <w:rsid w:val="00B75CBE"/>
    <w:rsid w:val="00B805D9"/>
    <w:rsid w:val="00B8062E"/>
    <w:rsid w:val="00B8066A"/>
    <w:rsid w:val="00B8085A"/>
    <w:rsid w:val="00B8694C"/>
    <w:rsid w:val="00B92AED"/>
    <w:rsid w:val="00B94914"/>
    <w:rsid w:val="00B96C70"/>
    <w:rsid w:val="00BB0DBC"/>
    <w:rsid w:val="00BB13EE"/>
    <w:rsid w:val="00BB6482"/>
    <w:rsid w:val="00BC0716"/>
    <w:rsid w:val="00BC3655"/>
    <w:rsid w:val="00BC4475"/>
    <w:rsid w:val="00BC706A"/>
    <w:rsid w:val="00BD1F15"/>
    <w:rsid w:val="00BD352A"/>
    <w:rsid w:val="00BD45C0"/>
    <w:rsid w:val="00BD4DC3"/>
    <w:rsid w:val="00BE4820"/>
    <w:rsid w:val="00BE4B9B"/>
    <w:rsid w:val="00BF07E9"/>
    <w:rsid w:val="00BF13C9"/>
    <w:rsid w:val="00BF6027"/>
    <w:rsid w:val="00C0260B"/>
    <w:rsid w:val="00C02808"/>
    <w:rsid w:val="00C1270F"/>
    <w:rsid w:val="00C17ED2"/>
    <w:rsid w:val="00C26361"/>
    <w:rsid w:val="00C26593"/>
    <w:rsid w:val="00C27895"/>
    <w:rsid w:val="00C36639"/>
    <w:rsid w:val="00C45827"/>
    <w:rsid w:val="00C4714C"/>
    <w:rsid w:val="00C5047A"/>
    <w:rsid w:val="00C53F77"/>
    <w:rsid w:val="00C57BF5"/>
    <w:rsid w:val="00C66DE8"/>
    <w:rsid w:val="00C71EE5"/>
    <w:rsid w:val="00C732C0"/>
    <w:rsid w:val="00C80988"/>
    <w:rsid w:val="00C8327D"/>
    <w:rsid w:val="00C84C1D"/>
    <w:rsid w:val="00C94A23"/>
    <w:rsid w:val="00C9577B"/>
    <w:rsid w:val="00C95AB6"/>
    <w:rsid w:val="00CA1F3F"/>
    <w:rsid w:val="00CA3764"/>
    <w:rsid w:val="00CA4DBA"/>
    <w:rsid w:val="00CA6006"/>
    <w:rsid w:val="00CA6440"/>
    <w:rsid w:val="00CB059F"/>
    <w:rsid w:val="00CB1B59"/>
    <w:rsid w:val="00CC0FA6"/>
    <w:rsid w:val="00CC1F59"/>
    <w:rsid w:val="00CC6251"/>
    <w:rsid w:val="00CD1273"/>
    <w:rsid w:val="00CD179A"/>
    <w:rsid w:val="00CD1A10"/>
    <w:rsid w:val="00CD39CC"/>
    <w:rsid w:val="00CE1A24"/>
    <w:rsid w:val="00CE267B"/>
    <w:rsid w:val="00CE6C9C"/>
    <w:rsid w:val="00CF4B16"/>
    <w:rsid w:val="00CF4D1E"/>
    <w:rsid w:val="00CF527B"/>
    <w:rsid w:val="00CF69D6"/>
    <w:rsid w:val="00D01648"/>
    <w:rsid w:val="00D204F9"/>
    <w:rsid w:val="00D23710"/>
    <w:rsid w:val="00D27638"/>
    <w:rsid w:val="00D31707"/>
    <w:rsid w:val="00D356CA"/>
    <w:rsid w:val="00D36EAF"/>
    <w:rsid w:val="00D37025"/>
    <w:rsid w:val="00D4143A"/>
    <w:rsid w:val="00D43461"/>
    <w:rsid w:val="00D4446D"/>
    <w:rsid w:val="00D5149F"/>
    <w:rsid w:val="00D52331"/>
    <w:rsid w:val="00D53B85"/>
    <w:rsid w:val="00D54799"/>
    <w:rsid w:val="00D633EB"/>
    <w:rsid w:val="00D63843"/>
    <w:rsid w:val="00D64384"/>
    <w:rsid w:val="00D67AE3"/>
    <w:rsid w:val="00D72B58"/>
    <w:rsid w:val="00D8194B"/>
    <w:rsid w:val="00D82B50"/>
    <w:rsid w:val="00D84CE8"/>
    <w:rsid w:val="00D9036D"/>
    <w:rsid w:val="00D91E64"/>
    <w:rsid w:val="00D9228A"/>
    <w:rsid w:val="00D932F8"/>
    <w:rsid w:val="00DA2701"/>
    <w:rsid w:val="00DA6182"/>
    <w:rsid w:val="00DB0BDC"/>
    <w:rsid w:val="00DB0CE2"/>
    <w:rsid w:val="00DB768C"/>
    <w:rsid w:val="00DC1984"/>
    <w:rsid w:val="00DC2DDB"/>
    <w:rsid w:val="00DC5154"/>
    <w:rsid w:val="00DC6E6A"/>
    <w:rsid w:val="00DC7EE1"/>
    <w:rsid w:val="00DD5D4F"/>
    <w:rsid w:val="00DE20FF"/>
    <w:rsid w:val="00DE265F"/>
    <w:rsid w:val="00DE42CB"/>
    <w:rsid w:val="00DF1209"/>
    <w:rsid w:val="00DF661E"/>
    <w:rsid w:val="00DF7AED"/>
    <w:rsid w:val="00E01410"/>
    <w:rsid w:val="00E02206"/>
    <w:rsid w:val="00E11A87"/>
    <w:rsid w:val="00E16332"/>
    <w:rsid w:val="00E24CBD"/>
    <w:rsid w:val="00E2695B"/>
    <w:rsid w:val="00E26BE6"/>
    <w:rsid w:val="00E30638"/>
    <w:rsid w:val="00E31112"/>
    <w:rsid w:val="00E357FE"/>
    <w:rsid w:val="00E41192"/>
    <w:rsid w:val="00E4607E"/>
    <w:rsid w:val="00E5191E"/>
    <w:rsid w:val="00E53802"/>
    <w:rsid w:val="00E56C6E"/>
    <w:rsid w:val="00E578B8"/>
    <w:rsid w:val="00E61477"/>
    <w:rsid w:val="00E64854"/>
    <w:rsid w:val="00E657B0"/>
    <w:rsid w:val="00E82374"/>
    <w:rsid w:val="00E93A06"/>
    <w:rsid w:val="00EA5592"/>
    <w:rsid w:val="00EA65D3"/>
    <w:rsid w:val="00EA6E74"/>
    <w:rsid w:val="00EA6F55"/>
    <w:rsid w:val="00EB0925"/>
    <w:rsid w:val="00EB6193"/>
    <w:rsid w:val="00EC017F"/>
    <w:rsid w:val="00EC02CD"/>
    <w:rsid w:val="00EC08AE"/>
    <w:rsid w:val="00EC3352"/>
    <w:rsid w:val="00ED665F"/>
    <w:rsid w:val="00EE319B"/>
    <w:rsid w:val="00EE675C"/>
    <w:rsid w:val="00EE7D09"/>
    <w:rsid w:val="00EF13E4"/>
    <w:rsid w:val="00EF1865"/>
    <w:rsid w:val="00EF1C2A"/>
    <w:rsid w:val="00EF5A2B"/>
    <w:rsid w:val="00EF6204"/>
    <w:rsid w:val="00F0144E"/>
    <w:rsid w:val="00F07CEA"/>
    <w:rsid w:val="00F14D9C"/>
    <w:rsid w:val="00F20110"/>
    <w:rsid w:val="00F268D5"/>
    <w:rsid w:val="00F2745A"/>
    <w:rsid w:val="00F305DB"/>
    <w:rsid w:val="00F36BD7"/>
    <w:rsid w:val="00F36BE9"/>
    <w:rsid w:val="00F41AB4"/>
    <w:rsid w:val="00F42D82"/>
    <w:rsid w:val="00F4390B"/>
    <w:rsid w:val="00F44C71"/>
    <w:rsid w:val="00F46AD7"/>
    <w:rsid w:val="00F53A36"/>
    <w:rsid w:val="00F712C0"/>
    <w:rsid w:val="00F71B19"/>
    <w:rsid w:val="00F742DE"/>
    <w:rsid w:val="00F750FC"/>
    <w:rsid w:val="00F75976"/>
    <w:rsid w:val="00F75C9C"/>
    <w:rsid w:val="00F8170A"/>
    <w:rsid w:val="00F817C7"/>
    <w:rsid w:val="00F81EAF"/>
    <w:rsid w:val="00F847CE"/>
    <w:rsid w:val="00F901BE"/>
    <w:rsid w:val="00F939C4"/>
    <w:rsid w:val="00F94350"/>
    <w:rsid w:val="00FA4A70"/>
    <w:rsid w:val="00FB0765"/>
    <w:rsid w:val="00FB1097"/>
    <w:rsid w:val="00FB1FF9"/>
    <w:rsid w:val="00FB2B62"/>
    <w:rsid w:val="00FB672D"/>
    <w:rsid w:val="00FC0784"/>
    <w:rsid w:val="00FC20F5"/>
    <w:rsid w:val="00FC2908"/>
    <w:rsid w:val="00FC4594"/>
    <w:rsid w:val="00FC531A"/>
    <w:rsid w:val="00FC645D"/>
    <w:rsid w:val="00FD1566"/>
    <w:rsid w:val="00FD24DC"/>
    <w:rsid w:val="00FD3034"/>
    <w:rsid w:val="00FE13D0"/>
    <w:rsid w:val="00FE2F0C"/>
    <w:rsid w:val="00FE3616"/>
    <w:rsid w:val="00FE5F93"/>
    <w:rsid w:val="00FF0B3A"/>
    <w:rsid w:val="00FF7C4D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02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E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6E0D21"/>
  </w:style>
  <w:style w:type="character" w:customStyle="1" w:styleId="hps">
    <w:name w:val="hps"/>
    <w:basedOn w:val="DefaultParagraphFont"/>
    <w:rsid w:val="006E0D21"/>
  </w:style>
  <w:style w:type="paragraph" w:styleId="ListParagraph">
    <w:name w:val="List Paragraph"/>
    <w:basedOn w:val="Normal"/>
    <w:uiPriority w:val="34"/>
    <w:qFormat/>
    <w:rsid w:val="00F42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2025</Words>
  <Characters>11546</Characters>
  <Application>Microsoft Macintosh Word</Application>
  <DocSecurity>0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Evanston/Skokie District 65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 Zamudio</dc:creator>
  <cp:lastModifiedBy>Systems Administrator</cp:lastModifiedBy>
  <cp:revision>2</cp:revision>
  <cp:lastPrinted>2014-05-19T15:00:00Z</cp:lastPrinted>
  <dcterms:created xsi:type="dcterms:W3CDTF">2014-08-22T13:54:00Z</dcterms:created>
  <dcterms:modified xsi:type="dcterms:W3CDTF">2014-08-22T13:54:00Z</dcterms:modified>
</cp:coreProperties>
</file>